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2F7FC"/>
  <w:body>
    <w:p w:rsidR="00D02B7A" w:rsidRPr="00867204" w:rsidRDefault="00D02B7A" w:rsidP="00D02B7A">
      <w:pPr>
        <w:spacing w:after="0" w:line="240" w:lineRule="auto"/>
        <w:jc w:val="center"/>
        <w:rPr>
          <w:rFonts w:ascii="Times New Roman" w:hAnsi="Times New Roman" w:cs="Times New Roman"/>
        </w:rPr>
      </w:pPr>
      <w:r w:rsidRPr="00867204">
        <w:rPr>
          <w:rFonts w:ascii="Times New Roman" w:hAnsi="Times New Roman" w:cs="Times New Roman"/>
        </w:rPr>
        <w:t xml:space="preserve">МУНИЦИПАЛЬНОЕ БЮДЖЕТНОЕ ОБРАЗОВАТЕЛЬНОЕ УЧРЕЖДЕНИЕ ДОПОЛНИТЕЛЬНОГО ОБРАЗОВАНИЯ ДЕТЕЙ </w:t>
      </w:r>
    </w:p>
    <w:p w:rsidR="00D02B7A" w:rsidRPr="00867204" w:rsidRDefault="00D02B7A" w:rsidP="00D02B7A">
      <w:pPr>
        <w:spacing w:after="0" w:line="240" w:lineRule="auto"/>
        <w:jc w:val="center"/>
        <w:rPr>
          <w:rFonts w:ascii="Times New Roman" w:hAnsi="Times New Roman" w:cs="Times New Roman"/>
        </w:rPr>
      </w:pPr>
      <w:r w:rsidRPr="00867204">
        <w:rPr>
          <w:rFonts w:ascii="Times New Roman" w:hAnsi="Times New Roman" w:cs="Times New Roman"/>
        </w:rPr>
        <w:t>«ДВОРЕЦ ДЕТСКОГО ТВОРЧЕСТВА ИМЕНИ Ю.А. ГАГАРИНА»</w:t>
      </w:r>
    </w:p>
    <w:p w:rsidR="00D02B7A" w:rsidRPr="00867204" w:rsidRDefault="00D02B7A" w:rsidP="00D02B7A">
      <w:pPr>
        <w:spacing w:after="0" w:line="240" w:lineRule="auto"/>
        <w:jc w:val="center"/>
        <w:rPr>
          <w:rFonts w:ascii="Times New Roman" w:hAnsi="Times New Roman" w:cs="Times New Roman"/>
        </w:rPr>
      </w:pPr>
      <w:r w:rsidRPr="00867204">
        <w:rPr>
          <w:rFonts w:ascii="Times New Roman" w:hAnsi="Times New Roman" w:cs="Times New Roman"/>
        </w:rPr>
        <w:t>Г.ПРОКОПЬЕВСК</w:t>
      </w:r>
    </w:p>
    <w:p w:rsidR="00D02B7A" w:rsidRPr="00867204" w:rsidRDefault="00D02B7A" w:rsidP="00D02B7A">
      <w:pPr>
        <w:jc w:val="center"/>
        <w:rPr>
          <w:rFonts w:ascii="Times New Roman" w:hAnsi="Times New Roman" w:cs="Times New Roman"/>
          <w:sz w:val="48"/>
          <w:szCs w:val="48"/>
        </w:rPr>
      </w:pPr>
    </w:p>
    <w:p w:rsidR="00D02B7A" w:rsidRPr="00867204" w:rsidRDefault="00D02B7A" w:rsidP="00D02B7A">
      <w:pPr>
        <w:jc w:val="center"/>
        <w:rPr>
          <w:rFonts w:ascii="Times New Roman" w:hAnsi="Times New Roman" w:cs="Times New Roman"/>
          <w:sz w:val="48"/>
          <w:szCs w:val="48"/>
        </w:rPr>
      </w:pPr>
    </w:p>
    <w:p w:rsidR="00D02B7A" w:rsidRPr="00867204" w:rsidRDefault="00D02B7A" w:rsidP="00D02B7A">
      <w:pPr>
        <w:jc w:val="center"/>
        <w:rPr>
          <w:rFonts w:ascii="Times New Roman" w:hAnsi="Times New Roman" w:cs="Times New Roman"/>
          <w:sz w:val="48"/>
          <w:szCs w:val="48"/>
        </w:rPr>
      </w:pPr>
    </w:p>
    <w:p w:rsidR="008072E2" w:rsidRPr="00867204" w:rsidRDefault="005537B0" w:rsidP="00D02B7A">
      <w:pPr>
        <w:jc w:val="center"/>
        <w:rPr>
          <w:rFonts w:ascii="Times New Roman" w:hAnsi="Times New Roman" w:cs="Times New Roman"/>
          <w:sz w:val="48"/>
          <w:szCs w:val="48"/>
        </w:rPr>
      </w:pPr>
      <w:r>
        <w:rPr>
          <w:rFonts w:ascii="Times New Roman" w:hAnsi="Times New Roman" w:cs="Times New Roman"/>
          <w:sz w:val="48"/>
          <w:szCs w:val="48"/>
        </w:rPr>
        <w:t>МАСТЕР-КЛАСС</w:t>
      </w:r>
    </w:p>
    <w:p w:rsidR="00D02B7A" w:rsidRPr="00867204" w:rsidRDefault="00D02B7A" w:rsidP="00D02B7A">
      <w:pPr>
        <w:jc w:val="center"/>
        <w:rPr>
          <w:rFonts w:ascii="Times New Roman" w:hAnsi="Times New Roman" w:cs="Times New Roman"/>
          <w:sz w:val="72"/>
          <w:szCs w:val="72"/>
        </w:rPr>
      </w:pPr>
      <w:r w:rsidRPr="00867204">
        <w:rPr>
          <w:rFonts w:ascii="Times New Roman" w:hAnsi="Times New Roman" w:cs="Times New Roman"/>
          <w:sz w:val="72"/>
          <w:szCs w:val="72"/>
        </w:rPr>
        <w:t>«КОРОНА РОССИЙСОЙ ИМПЕРИИ»</w:t>
      </w:r>
    </w:p>
    <w:p w:rsidR="00D02B7A" w:rsidRPr="00867204" w:rsidRDefault="00C366DE" w:rsidP="00D02B7A">
      <w:pPr>
        <w:jc w:val="center"/>
        <w:rPr>
          <w:rFonts w:ascii="Times New Roman" w:hAnsi="Times New Roman" w:cs="Times New Roman"/>
          <w:sz w:val="48"/>
          <w:szCs w:val="48"/>
        </w:rPr>
      </w:pPr>
      <w:r w:rsidRPr="00867204">
        <w:rPr>
          <w:rFonts w:ascii="Times New Roman" w:hAnsi="Times New Roman" w:cs="Times New Roman"/>
          <w:noProof/>
          <w:sz w:val="48"/>
          <w:szCs w:val="48"/>
          <w:lang w:eastAsia="ru-RU"/>
        </w:rPr>
        <w:drawing>
          <wp:anchor distT="0" distB="0" distL="114300" distR="114300" simplePos="0" relativeHeight="251658240" behindDoc="0" locked="0" layoutInCell="1" allowOverlap="1">
            <wp:simplePos x="0" y="0"/>
            <wp:positionH relativeFrom="margin">
              <wp:posOffset>-250825</wp:posOffset>
            </wp:positionH>
            <wp:positionV relativeFrom="margin">
              <wp:posOffset>4392295</wp:posOffset>
            </wp:positionV>
            <wp:extent cx="2834005" cy="4319270"/>
            <wp:effectExtent l="19050" t="0" r="4445" b="0"/>
            <wp:wrapSquare wrapText="bothSides"/>
            <wp:docPr id="19" name="Рисунок 1" descr="G:\фотосесия 15год герб\корона фото\SAM_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сесия 15год герб\корона фото\SAM_4485.JPG"/>
                    <pic:cNvPicPr>
                      <a:picLocks noChangeAspect="1" noChangeArrowheads="1"/>
                    </pic:cNvPicPr>
                  </pic:nvPicPr>
                  <pic:blipFill>
                    <a:blip r:embed="rId8" cstate="print"/>
                    <a:srcRect l="32243" t="2864" r="22573"/>
                    <a:stretch>
                      <a:fillRect/>
                    </a:stretch>
                  </pic:blipFill>
                  <pic:spPr bwMode="auto">
                    <a:xfrm>
                      <a:off x="0" y="0"/>
                      <a:ext cx="2834005" cy="4319270"/>
                    </a:xfrm>
                    <a:prstGeom prst="rect">
                      <a:avLst/>
                    </a:prstGeom>
                    <a:noFill/>
                    <a:ln w="9525">
                      <a:noFill/>
                      <a:miter lim="800000"/>
                      <a:headEnd/>
                      <a:tailEnd/>
                    </a:ln>
                    <a:effectLst>
                      <a:softEdge rad="127000"/>
                    </a:effectLst>
                  </pic:spPr>
                </pic:pic>
              </a:graphicData>
            </a:graphic>
          </wp:anchor>
        </w:drawing>
      </w:r>
    </w:p>
    <w:p w:rsidR="00D02B7A" w:rsidRPr="00867204" w:rsidRDefault="00D02B7A" w:rsidP="00D02B7A">
      <w:pPr>
        <w:jc w:val="center"/>
        <w:rPr>
          <w:rFonts w:ascii="Times New Roman" w:hAnsi="Times New Roman" w:cs="Times New Roman"/>
          <w:sz w:val="48"/>
          <w:szCs w:val="48"/>
        </w:rPr>
      </w:pPr>
    </w:p>
    <w:p w:rsidR="00D02B7A" w:rsidRPr="00867204" w:rsidRDefault="00D02B7A" w:rsidP="00D02B7A">
      <w:pPr>
        <w:jc w:val="center"/>
        <w:rPr>
          <w:rFonts w:ascii="Times New Roman" w:hAnsi="Times New Roman" w:cs="Times New Roman"/>
          <w:sz w:val="48"/>
          <w:szCs w:val="48"/>
        </w:rPr>
      </w:pPr>
    </w:p>
    <w:p w:rsidR="00C366DE" w:rsidRPr="00867204" w:rsidRDefault="00C366DE" w:rsidP="00D02B7A">
      <w:pPr>
        <w:jc w:val="center"/>
        <w:rPr>
          <w:rFonts w:ascii="Times New Roman" w:hAnsi="Times New Roman" w:cs="Times New Roman"/>
          <w:sz w:val="48"/>
          <w:szCs w:val="48"/>
        </w:rPr>
      </w:pPr>
    </w:p>
    <w:p w:rsidR="00C366DE" w:rsidRPr="00867204" w:rsidRDefault="00C366DE" w:rsidP="00D02B7A">
      <w:pPr>
        <w:jc w:val="center"/>
        <w:rPr>
          <w:rFonts w:ascii="Times New Roman" w:hAnsi="Times New Roman" w:cs="Times New Roman"/>
          <w:sz w:val="48"/>
          <w:szCs w:val="48"/>
        </w:rPr>
      </w:pPr>
    </w:p>
    <w:p w:rsidR="00C366DE" w:rsidRPr="00867204" w:rsidRDefault="00C366DE" w:rsidP="00D02B7A">
      <w:pPr>
        <w:jc w:val="center"/>
        <w:rPr>
          <w:rFonts w:ascii="Times New Roman" w:hAnsi="Times New Roman" w:cs="Times New Roman"/>
          <w:sz w:val="48"/>
          <w:szCs w:val="48"/>
        </w:rPr>
      </w:pPr>
    </w:p>
    <w:p w:rsidR="00C366DE" w:rsidRPr="00867204" w:rsidRDefault="00D02B7A" w:rsidP="00C366DE">
      <w:pPr>
        <w:spacing w:after="0" w:line="240" w:lineRule="auto"/>
        <w:ind w:left="3969"/>
        <w:rPr>
          <w:rFonts w:ascii="Times New Roman" w:hAnsi="Times New Roman" w:cs="Times New Roman"/>
          <w:sz w:val="28"/>
          <w:szCs w:val="28"/>
        </w:rPr>
      </w:pPr>
      <w:r w:rsidRPr="00867204">
        <w:rPr>
          <w:rFonts w:ascii="Times New Roman" w:hAnsi="Times New Roman" w:cs="Times New Roman"/>
          <w:sz w:val="28"/>
          <w:szCs w:val="28"/>
        </w:rPr>
        <w:t xml:space="preserve">Разработала: </w:t>
      </w:r>
      <w:r w:rsidR="00C366DE" w:rsidRPr="00867204">
        <w:rPr>
          <w:rFonts w:ascii="Times New Roman" w:hAnsi="Times New Roman" w:cs="Times New Roman"/>
          <w:sz w:val="28"/>
          <w:szCs w:val="28"/>
        </w:rPr>
        <w:t>Иванова Любовь Юрьевна</w:t>
      </w:r>
    </w:p>
    <w:p w:rsidR="00D02B7A" w:rsidRPr="00867204" w:rsidRDefault="00D02B7A" w:rsidP="00D02B7A">
      <w:pPr>
        <w:spacing w:after="0" w:line="240" w:lineRule="auto"/>
        <w:ind w:left="3969"/>
        <w:rPr>
          <w:rFonts w:ascii="Times New Roman" w:hAnsi="Times New Roman" w:cs="Times New Roman"/>
          <w:sz w:val="28"/>
          <w:szCs w:val="28"/>
        </w:rPr>
      </w:pPr>
      <w:r w:rsidRPr="00867204">
        <w:rPr>
          <w:rFonts w:ascii="Times New Roman" w:hAnsi="Times New Roman" w:cs="Times New Roman"/>
          <w:sz w:val="28"/>
          <w:szCs w:val="28"/>
        </w:rPr>
        <w:t xml:space="preserve">педагог дополнительного образования </w:t>
      </w:r>
    </w:p>
    <w:p w:rsidR="00C366DE" w:rsidRPr="00867204" w:rsidRDefault="00C366DE" w:rsidP="00D02B7A">
      <w:pPr>
        <w:spacing w:after="0" w:line="240" w:lineRule="auto"/>
        <w:ind w:left="3969"/>
        <w:rPr>
          <w:rFonts w:ascii="Times New Roman" w:hAnsi="Times New Roman" w:cs="Times New Roman"/>
          <w:sz w:val="28"/>
          <w:szCs w:val="28"/>
        </w:rPr>
      </w:pPr>
    </w:p>
    <w:p w:rsidR="00C366DE" w:rsidRPr="00867204" w:rsidRDefault="00C366DE" w:rsidP="00D02B7A">
      <w:pPr>
        <w:spacing w:after="0" w:line="240" w:lineRule="auto"/>
        <w:ind w:left="3969"/>
        <w:rPr>
          <w:rFonts w:ascii="Times New Roman" w:hAnsi="Times New Roman" w:cs="Times New Roman"/>
          <w:sz w:val="28"/>
          <w:szCs w:val="28"/>
        </w:rPr>
      </w:pPr>
    </w:p>
    <w:p w:rsidR="00C366DE" w:rsidRPr="00867204" w:rsidRDefault="00C366DE" w:rsidP="00D02B7A">
      <w:pPr>
        <w:spacing w:after="0" w:line="240" w:lineRule="auto"/>
        <w:ind w:left="3969"/>
        <w:rPr>
          <w:rFonts w:ascii="Times New Roman" w:hAnsi="Times New Roman" w:cs="Times New Roman"/>
          <w:sz w:val="28"/>
          <w:szCs w:val="28"/>
        </w:rPr>
      </w:pPr>
    </w:p>
    <w:p w:rsidR="00C366DE" w:rsidRPr="00867204" w:rsidRDefault="00C366DE" w:rsidP="00D02B7A">
      <w:pPr>
        <w:spacing w:after="0" w:line="240" w:lineRule="auto"/>
        <w:ind w:left="3969"/>
        <w:rPr>
          <w:rFonts w:ascii="Times New Roman" w:hAnsi="Times New Roman" w:cs="Times New Roman"/>
          <w:sz w:val="28"/>
          <w:szCs w:val="28"/>
        </w:rPr>
      </w:pPr>
    </w:p>
    <w:p w:rsidR="00C366DE" w:rsidRPr="00867204" w:rsidRDefault="00C366DE" w:rsidP="00D02B7A">
      <w:pPr>
        <w:spacing w:after="0" w:line="240" w:lineRule="auto"/>
        <w:ind w:left="3969"/>
        <w:rPr>
          <w:rFonts w:ascii="Times New Roman" w:hAnsi="Times New Roman" w:cs="Times New Roman"/>
          <w:sz w:val="28"/>
          <w:szCs w:val="28"/>
        </w:rPr>
      </w:pPr>
    </w:p>
    <w:p w:rsidR="00C366DE" w:rsidRPr="00867204" w:rsidRDefault="00C366DE" w:rsidP="00D02B7A">
      <w:pPr>
        <w:spacing w:after="0" w:line="240" w:lineRule="auto"/>
        <w:ind w:left="3969"/>
        <w:rPr>
          <w:rFonts w:ascii="Times New Roman" w:hAnsi="Times New Roman" w:cs="Times New Roman"/>
          <w:sz w:val="28"/>
          <w:szCs w:val="28"/>
        </w:rPr>
      </w:pPr>
    </w:p>
    <w:p w:rsidR="005D466E" w:rsidRDefault="00C366DE" w:rsidP="005A3500">
      <w:pPr>
        <w:spacing w:after="0" w:line="240" w:lineRule="auto"/>
        <w:jc w:val="center"/>
        <w:rPr>
          <w:rFonts w:ascii="Times New Roman" w:hAnsi="Times New Roman" w:cs="Times New Roman"/>
          <w:sz w:val="28"/>
          <w:szCs w:val="28"/>
        </w:rPr>
      </w:pPr>
      <w:r w:rsidRPr="00867204">
        <w:rPr>
          <w:rFonts w:ascii="Times New Roman" w:hAnsi="Times New Roman" w:cs="Times New Roman"/>
          <w:sz w:val="28"/>
          <w:szCs w:val="28"/>
        </w:rPr>
        <w:t>г. Прокопьевск</w:t>
      </w:r>
    </w:p>
    <w:p w:rsidR="005A3500" w:rsidRDefault="005A3500" w:rsidP="005D466E">
      <w:pPr>
        <w:spacing w:after="0" w:line="240" w:lineRule="auto"/>
        <w:rPr>
          <w:rFonts w:ascii="Times New Roman" w:hAnsi="Times New Roman" w:cs="Times New Roman"/>
          <w:sz w:val="28"/>
          <w:szCs w:val="28"/>
        </w:rPr>
      </w:pPr>
    </w:p>
    <w:p w:rsidR="00C366DE" w:rsidRPr="005D466E" w:rsidRDefault="00C366DE" w:rsidP="008041E5">
      <w:pPr>
        <w:spacing w:after="0" w:line="240" w:lineRule="auto"/>
        <w:jc w:val="center"/>
        <w:rPr>
          <w:rFonts w:ascii="Times New Roman" w:hAnsi="Times New Roman" w:cs="Times New Roman"/>
          <w:sz w:val="44"/>
          <w:szCs w:val="44"/>
        </w:rPr>
      </w:pPr>
      <w:r w:rsidRPr="00867204">
        <w:rPr>
          <w:rFonts w:ascii="Times New Roman" w:hAnsi="Times New Roman" w:cs="Times New Roman"/>
          <w:sz w:val="44"/>
          <w:szCs w:val="44"/>
        </w:rPr>
        <w:lastRenderedPageBreak/>
        <w:t>Введение</w:t>
      </w:r>
    </w:p>
    <w:p w:rsidR="00C366DE" w:rsidRDefault="00C366DE" w:rsidP="00C366DE">
      <w:pPr>
        <w:spacing w:after="0" w:line="240" w:lineRule="auto"/>
        <w:jc w:val="center"/>
        <w:rPr>
          <w:rFonts w:ascii="Times New Roman" w:hAnsi="Times New Roman" w:cs="Times New Roman"/>
          <w:sz w:val="28"/>
          <w:szCs w:val="28"/>
        </w:rPr>
      </w:pPr>
    </w:p>
    <w:p w:rsidR="008041E5" w:rsidRPr="00CF6946" w:rsidRDefault="00C366DE" w:rsidP="004A0647">
      <w:pPr>
        <w:spacing w:after="0" w:line="360" w:lineRule="auto"/>
        <w:jc w:val="both"/>
        <w:rPr>
          <w:rFonts w:ascii="Times New Roman" w:hAnsi="Times New Roman" w:cs="Times New Roman"/>
          <w:sz w:val="28"/>
          <w:szCs w:val="28"/>
        </w:rPr>
      </w:pPr>
      <w:r w:rsidRPr="00CF6946">
        <w:rPr>
          <w:rFonts w:ascii="Times New Roman" w:hAnsi="Times New Roman" w:cs="Times New Roman"/>
          <w:sz w:val="28"/>
          <w:szCs w:val="28"/>
        </w:rPr>
        <w:t xml:space="preserve">Создавая коллекцию </w:t>
      </w:r>
      <w:r w:rsidR="0060616C" w:rsidRPr="00CF6946">
        <w:rPr>
          <w:rFonts w:ascii="Times New Roman" w:hAnsi="Times New Roman" w:cs="Times New Roman"/>
          <w:sz w:val="28"/>
          <w:szCs w:val="28"/>
        </w:rPr>
        <w:t xml:space="preserve">для детского театра моды,  традиционно возникает задача – создание головного убора. Головной убор  должен соответствовать </w:t>
      </w:r>
      <w:r w:rsidR="008041E5" w:rsidRPr="00CF6946">
        <w:rPr>
          <w:rFonts w:ascii="Times New Roman" w:hAnsi="Times New Roman" w:cs="Times New Roman"/>
          <w:sz w:val="28"/>
          <w:szCs w:val="28"/>
        </w:rPr>
        <w:t>теме</w:t>
      </w:r>
      <w:r w:rsidR="00FA4A14" w:rsidRPr="00CF6946">
        <w:rPr>
          <w:rFonts w:ascii="Times New Roman" w:hAnsi="Times New Roman" w:cs="Times New Roman"/>
          <w:sz w:val="28"/>
          <w:szCs w:val="28"/>
        </w:rPr>
        <w:t xml:space="preserve"> выбранной коллекции, соответствовать костюму, да и просто </w:t>
      </w:r>
      <w:r w:rsidR="0060616C" w:rsidRPr="00CF6946">
        <w:rPr>
          <w:rFonts w:ascii="Times New Roman" w:hAnsi="Times New Roman" w:cs="Times New Roman"/>
          <w:sz w:val="28"/>
          <w:szCs w:val="28"/>
        </w:rPr>
        <w:t>украшать головку юной модели</w:t>
      </w:r>
      <w:r w:rsidR="008041E5" w:rsidRPr="00CF6946">
        <w:rPr>
          <w:rFonts w:ascii="Times New Roman" w:hAnsi="Times New Roman" w:cs="Times New Roman"/>
          <w:sz w:val="28"/>
          <w:szCs w:val="28"/>
        </w:rPr>
        <w:t>.</w:t>
      </w:r>
    </w:p>
    <w:p w:rsidR="008041E5" w:rsidRPr="00CF6946" w:rsidRDefault="008041E5" w:rsidP="004A0647">
      <w:pPr>
        <w:spacing w:after="0" w:line="360" w:lineRule="auto"/>
        <w:jc w:val="both"/>
        <w:rPr>
          <w:rFonts w:ascii="Times New Roman" w:hAnsi="Times New Roman" w:cs="Times New Roman"/>
          <w:sz w:val="28"/>
          <w:szCs w:val="28"/>
        </w:rPr>
      </w:pPr>
      <w:r w:rsidRPr="00CF6946">
        <w:rPr>
          <w:rFonts w:ascii="Times New Roman" w:hAnsi="Times New Roman" w:cs="Times New Roman"/>
          <w:sz w:val="28"/>
          <w:szCs w:val="28"/>
        </w:rPr>
        <w:t>Имея подобные задачи, работая над коллекцией «Державный оберег России» где основа коллекции двуглавый орел, передо мной встала цель  создать КОРОНУ РОССИСКОЙ ИМПЕРИИ. Корона должна быть проста в исполнении, удобна при ношении и  соответствовать  оригиналу.</w:t>
      </w:r>
    </w:p>
    <w:p w:rsidR="003B1E08" w:rsidRPr="00CF6946" w:rsidRDefault="008041E5" w:rsidP="004A0647">
      <w:pPr>
        <w:spacing w:after="0" w:line="360" w:lineRule="auto"/>
        <w:jc w:val="both"/>
        <w:rPr>
          <w:rFonts w:ascii="Times New Roman" w:hAnsi="Times New Roman" w:cs="Times New Roman"/>
          <w:sz w:val="28"/>
          <w:szCs w:val="28"/>
        </w:rPr>
      </w:pPr>
      <w:r w:rsidRPr="00CF6946">
        <w:rPr>
          <w:rFonts w:ascii="Times New Roman" w:hAnsi="Times New Roman" w:cs="Times New Roman"/>
          <w:sz w:val="28"/>
          <w:szCs w:val="28"/>
        </w:rPr>
        <w:t xml:space="preserve">Просмотрев интернет источники, изучив историю большой императорской короны, стало понятно,  что  подобную вещь можно создать только при помощи нескольких </w:t>
      </w:r>
      <w:r w:rsidR="00D31272" w:rsidRPr="00CF6946">
        <w:rPr>
          <w:rFonts w:ascii="Times New Roman" w:hAnsi="Times New Roman" w:cs="Times New Roman"/>
          <w:sz w:val="28"/>
          <w:szCs w:val="28"/>
        </w:rPr>
        <w:t xml:space="preserve">технологий </w:t>
      </w:r>
      <w:r w:rsidRPr="00CF6946">
        <w:rPr>
          <w:rFonts w:ascii="Times New Roman" w:hAnsi="Times New Roman" w:cs="Times New Roman"/>
          <w:sz w:val="28"/>
          <w:szCs w:val="28"/>
        </w:rPr>
        <w:t>в декоративно-прикладном творчестве.</w:t>
      </w:r>
    </w:p>
    <w:p w:rsidR="008041E5" w:rsidRPr="00CF6946" w:rsidRDefault="008041E5" w:rsidP="004A0647">
      <w:pPr>
        <w:spacing w:after="0" w:line="360" w:lineRule="auto"/>
        <w:jc w:val="both"/>
        <w:rPr>
          <w:rFonts w:ascii="Times New Roman" w:hAnsi="Times New Roman" w:cs="Times New Roman"/>
          <w:sz w:val="28"/>
          <w:szCs w:val="28"/>
        </w:rPr>
      </w:pPr>
      <w:r w:rsidRPr="00CF6946">
        <w:rPr>
          <w:rFonts w:ascii="Times New Roman" w:hAnsi="Times New Roman" w:cs="Times New Roman"/>
          <w:sz w:val="28"/>
          <w:szCs w:val="28"/>
        </w:rPr>
        <w:t xml:space="preserve">Для создания формы головного убора я выбрала технику папье-маше, при декорировании головного убора и доведения его до совершенства  мы  работали  в технике </w:t>
      </w:r>
      <w:proofErr w:type="spellStart"/>
      <w:r w:rsidRPr="00CF6946">
        <w:rPr>
          <w:rFonts w:ascii="Times New Roman" w:hAnsi="Times New Roman" w:cs="Times New Roman"/>
          <w:sz w:val="28"/>
          <w:szCs w:val="28"/>
        </w:rPr>
        <w:t>тканепластика</w:t>
      </w:r>
      <w:proofErr w:type="spellEnd"/>
      <w:r w:rsidRPr="00CF6946">
        <w:rPr>
          <w:rFonts w:ascii="Times New Roman" w:hAnsi="Times New Roman" w:cs="Times New Roman"/>
          <w:sz w:val="28"/>
          <w:szCs w:val="28"/>
        </w:rPr>
        <w:t>.</w:t>
      </w:r>
    </w:p>
    <w:p w:rsidR="005D466E" w:rsidRPr="00CF6946" w:rsidRDefault="005D466E" w:rsidP="004A0647">
      <w:pPr>
        <w:spacing w:after="0" w:line="360" w:lineRule="auto"/>
        <w:jc w:val="both"/>
        <w:rPr>
          <w:rFonts w:ascii="Times New Roman" w:hAnsi="Times New Roman" w:cs="Times New Roman"/>
          <w:sz w:val="28"/>
          <w:szCs w:val="28"/>
        </w:rPr>
      </w:pPr>
      <w:r w:rsidRPr="00CF6946">
        <w:rPr>
          <w:rFonts w:ascii="Times New Roman" w:hAnsi="Times New Roman" w:cs="Times New Roman"/>
          <w:sz w:val="28"/>
          <w:szCs w:val="28"/>
        </w:rPr>
        <w:t>Первый этап работы - т</w:t>
      </w:r>
      <w:r w:rsidR="00905392" w:rsidRPr="00CF6946">
        <w:rPr>
          <w:rFonts w:ascii="Times New Roman" w:hAnsi="Times New Roman" w:cs="Times New Roman"/>
          <w:sz w:val="28"/>
          <w:szCs w:val="28"/>
        </w:rPr>
        <w:t>ехника папье-маше проста и п</w:t>
      </w:r>
      <w:r w:rsidRPr="00CF6946">
        <w:rPr>
          <w:rFonts w:ascii="Times New Roman" w:hAnsi="Times New Roman" w:cs="Times New Roman"/>
          <w:sz w:val="28"/>
          <w:szCs w:val="28"/>
        </w:rPr>
        <w:t>онятна учащимся с первого года обучения</w:t>
      </w:r>
      <w:r w:rsidR="00905392" w:rsidRPr="00CF6946">
        <w:rPr>
          <w:rFonts w:ascii="Times New Roman" w:hAnsi="Times New Roman" w:cs="Times New Roman"/>
          <w:sz w:val="28"/>
          <w:szCs w:val="28"/>
        </w:rPr>
        <w:t xml:space="preserve">, </w:t>
      </w:r>
      <w:r w:rsidR="002C0004" w:rsidRPr="00CF6946">
        <w:rPr>
          <w:rFonts w:ascii="Times New Roman" w:hAnsi="Times New Roman" w:cs="Times New Roman"/>
          <w:sz w:val="28"/>
          <w:szCs w:val="28"/>
        </w:rPr>
        <w:t xml:space="preserve"> поэтому </w:t>
      </w:r>
      <w:r w:rsidR="00905392" w:rsidRPr="00CF6946">
        <w:rPr>
          <w:rFonts w:ascii="Times New Roman" w:hAnsi="Times New Roman" w:cs="Times New Roman"/>
          <w:sz w:val="28"/>
          <w:szCs w:val="28"/>
        </w:rPr>
        <w:t xml:space="preserve"> дети с большим удовольствием принимали участие в создании формы головных уборов</w:t>
      </w:r>
      <w:r w:rsidRPr="00CF6946">
        <w:rPr>
          <w:rFonts w:ascii="Times New Roman" w:hAnsi="Times New Roman" w:cs="Times New Roman"/>
          <w:sz w:val="28"/>
          <w:szCs w:val="28"/>
        </w:rPr>
        <w:t>.</w:t>
      </w:r>
    </w:p>
    <w:p w:rsidR="008041E5" w:rsidRPr="00CF6946" w:rsidRDefault="002C0004" w:rsidP="004B0CBE">
      <w:pPr>
        <w:spacing w:after="0" w:line="360" w:lineRule="auto"/>
        <w:jc w:val="both"/>
        <w:rPr>
          <w:rFonts w:ascii="Times New Roman" w:hAnsi="Times New Roman" w:cs="Times New Roman"/>
          <w:sz w:val="28"/>
          <w:szCs w:val="28"/>
        </w:rPr>
      </w:pPr>
      <w:r w:rsidRPr="00CF6946">
        <w:rPr>
          <w:rFonts w:ascii="Times New Roman" w:hAnsi="Times New Roman" w:cs="Times New Roman"/>
          <w:sz w:val="28"/>
          <w:szCs w:val="28"/>
        </w:rPr>
        <w:t>В</w:t>
      </w:r>
      <w:r w:rsidR="00F76EBD" w:rsidRPr="00CF6946">
        <w:rPr>
          <w:rFonts w:ascii="Times New Roman" w:hAnsi="Times New Roman" w:cs="Times New Roman"/>
          <w:sz w:val="28"/>
          <w:szCs w:val="28"/>
        </w:rPr>
        <w:t xml:space="preserve">торой этап работы, </w:t>
      </w:r>
      <w:proofErr w:type="spellStart"/>
      <w:r w:rsidR="00F76EBD" w:rsidRPr="00CF6946">
        <w:rPr>
          <w:rFonts w:ascii="Times New Roman" w:hAnsi="Times New Roman" w:cs="Times New Roman"/>
          <w:sz w:val="28"/>
          <w:szCs w:val="28"/>
        </w:rPr>
        <w:t>тканепластика</w:t>
      </w:r>
      <w:proofErr w:type="spellEnd"/>
      <w:r w:rsidR="00F76EBD" w:rsidRPr="00CF6946">
        <w:rPr>
          <w:rFonts w:ascii="Times New Roman" w:hAnsi="Times New Roman" w:cs="Times New Roman"/>
          <w:sz w:val="28"/>
          <w:szCs w:val="28"/>
        </w:rPr>
        <w:t>, более сложный и</w:t>
      </w:r>
      <w:r w:rsidR="006D4939" w:rsidRPr="00CF6946">
        <w:rPr>
          <w:rFonts w:ascii="Times New Roman" w:hAnsi="Times New Roman" w:cs="Times New Roman"/>
          <w:sz w:val="28"/>
          <w:szCs w:val="28"/>
        </w:rPr>
        <w:t xml:space="preserve"> ответственный – доступен для уча</w:t>
      </w:r>
      <w:r w:rsidR="00F76EBD" w:rsidRPr="00CF6946">
        <w:rPr>
          <w:rFonts w:ascii="Times New Roman" w:hAnsi="Times New Roman" w:cs="Times New Roman"/>
          <w:sz w:val="28"/>
          <w:szCs w:val="28"/>
        </w:rPr>
        <w:t>щихся</w:t>
      </w:r>
      <w:r w:rsidR="005D466E" w:rsidRPr="00CF6946">
        <w:rPr>
          <w:rFonts w:ascii="Times New Roman" w:hAnsi="Times New Roman" w:cs="Times New Roman"/>
          <w:sz w:val="28"/>
          <w:szCs w:val="28"/>
        </w:rPr>
        <w:t>,  старшего школьного звена</w:t>
      </w:r>
      <w:r w:rsidR="00F76EBD" w:rsidRPr="00CF6946">
        <w:rPr>
          <w:rFonts w:ascii="Times New Roman" w:hAnsi="Times New Roman" w:cs="Times New Roman"/>
          <w:sz w:val="28"/>
          <w:szCs w:val="28"/>
        </w:rPr>
        <w:t>.</w:t>
      </w:r>
      <w:r w:rsidR="00A51788">
        <w:rPr>
          <w:rFonts w:ascii="Times New Roman" w:hAnsi="Times New Roman" w:cs="Times New Roman"/>
          <w:sz w:val="28"/>
          <w:szCs w:val="28"/>
        </w:rPr>
        <w:t xml:space="preserve">  </w:t>
      </w:r>
      <w:r w:rsidR="00F76EBD" w:rsidRPr="00CF6946">
        <w:rPr>
          <w:rFonts w:ascii="Times New Roman" w:hAnsi="Times New Roman" w:cs="Times New Roman"/>
          <w:sz w:val="28"/>
          <w:szCs w:val="28"/>
        </w:rPr>
        <w:t xml:space="preserve">Путём проб и ошибок мы создали головной убор </w:t>
      </w:r>
      <w:r w:rsidR="0037459A" w:rsidRPr="00CF6946">
        <w:rPr>
          <w:rFonts w:ascii="Times New Roman" w:hAnsi="Times New Roman" w:cs="Times New Roman"/>
          <w:sz w:val="28"/>
          <w:szCs w:val="28"/>
        </w:rPr>
        <w:t>–</w:t>
      </w:r>
      <w:r w:rsidR="00A51788">
        <w:rPr>
          <w:rFonts w:ascii="Times New Roman" w:hAnsi="Times New Roman" w:cs="Times New Roman"/>
          <w:sz w:val="28"/>
          <w:szCs w:val="28"/>
        </w:rPr>
        <w:t xml:space="preserve"> </w:t>
      </w:r>
      <w:r w:rsidR="008041E5" w:rsidRPr="00CF6946">
        <w:rPr>
          <w:rFonts w:ascii="Times New Roman" w:hAnsi="Times New Roman" w:cs="Times New Roman"/>
          <w:sz w:val="28"/>
          <w:szCs w:val="28"/>
        </w:rPr>
        <w:t>КОРОНУ РОССИСКОЙ ИМПЕРИИ.</w:t>
      </w:r>
    </w:p>
    <w:p w:rsidR="00DE3C86" w:rsidRDefault="00DE3C86" w:rsidP="00DE3C86">
      <w:pPr>
        <w:spacing w:after="0" w:line="360" w:lineRule="auto"/>
        <w:jc w:val="both"/>
        <w:rPr>
          <w:rFonts w:ascii="Times New Roman" w:hAnsi="Times New Roman" w:cs="Times New Roman"/>
          <w:sz w:val="28"/>
          <w:szCs w:val="28"/>
        </w:rPr>
      </w:pPr>
      <w:r w:rsidRPr="001B2584">
        <w:rPr>
          <w:rFonts w:ascii="Times New Roman" w:hAnsi="Times New Roman" w:cs="Times New Roman"/>
          <w:sz w:val="28"/>
          <w:szCs w:val="28"/>
        </w:rPr>
        <w:t>Мастер-класс  «Корона Российской империи» мож</w:t>
      </w:r>
      <w:r>
        <w:rPr>
          <w:rFonts w:ascii="Times New Roman" w:hAnsi="Times New Roman" w:cs="Times New Roman"/>
          <w:sz w:val="28"/>
          <w:szCs w:val="28"/>
        </w:rPr>
        <w:t xml:space="preserve">ет использоваться на </w:t>
      </w:r>
      <w:r w:rsidRPr="001B2584">
        <w:rPr>
          <w:rFonts w:ascii="Times New Roman" w:hAnsi="Times New Roman" w:cs="Times New Roman"/>
          <w:sz w:val="28"/>
          <w:szCs w:val="28"/>
        </w:rPr>
        <w:t xml:space="preserve"> занятиях при самостоятельной работе учащимися</w:t>
      </w:r>
      <w:r>
        <w:rPr>
          <w:rFonts w:ascii="Times New Roman" w:hAnsi="Times New Roman" w:cs="Times New Roman"/>
          <w:sz w:val="28"/>
          <w:szCs w:val="28"/>
        </w:rPr>
        <w:t xml:space="preserve">. </w:t>
      </w:r>
      <w:r w:rsidRPr="001B2584">
        <w:rPr>
          <w:rFonts w:ascii="Times New Roman" w:hAnsi="Times New Roman" w:cs="Times New Roman"/>
          <w:sz w:val="28"/>
          <w:szCs w:val="28"/>
        </w:rPr>
        <w:t xml:space="preserve">Практическая значимость мастер-класса заключается в том, что постигнув тонкости работы над короной, как </w:t>
      </w:r>
      <w:r>
        <w:rPr>
          <w:rFonts w:ascii="Times New Roman" w:hAnsi="Times New Roman" w:cs="Times New Roman"/>
          <w:sz w:val="28"/>
          <w:szCs w:val="28"/>
        </w:rPr>
        <w:t>уч</w:t>
      </w:r>
      <w:r w:rsidRPr="001B2584">
        <w:rPr>
          <w:rFonts w:ascii="Times New Roman" w:hAnsi="Times New Roman" w:cs="Times New Roman"/>
          <w:sz w:val="28"/>
          <w:szCs w:val="28"/>
        </w:rPr>
        <w:t>ащиеся, так и педагоги, смогут применять полученные знания в дальнейшем при изготовлении других более сложных конструкций головных уборов</w:t>
      </w:r>
      <w:r>
        <w:rPr>
          <w:rFonts w:ascii="Times New Roman" w:hAnsi="Times New Roman" w:cs="Times New Roman"/>
          <w:sz w:val="28"/>
          <w:szCs w:val="28"/>
        </w:rPr>
        <w:t xml:space="preserve">. </w:t>
      </w:r>
    </w:p>
    <w:p w:rsidR="0037459A" w:rsidRPr="00CF6946" w:rsidRDefault="002874E1" w:rsidP="00DE3C86">
      <w:pPr>
        <w:spacing w:after="0" w:line="360" w:lineRule="auto"/>
        <w:jc w:val="both"/>
        <w:rPr>
          <w:rFonts w:ascii="Times New Roman" w:hAnsi="Times New Roman" w:cs="Times New Roman"/>
          <w:sz w:val="28"/>
          <w:szCs w:val="28"/>
        </w:rPr>
      </w:pPr>
      <w:r w:rsidRPr="00CF6946">
        <w:rPr>
          <w:rFonts w:ascii="Times New Roman" w:hAnsi="Times New Roman" w:cs="Times New Roman"/>
          <w:sz w:val="28"/>
          <w:szCs w:val="28"/>
        </w:rPr>
        <w:t xml:space="preserve">Сегодня я могу поделиться </w:t>
      </w:r>
      <w:r w:rsidR="00F76EBD" w:rsidRPr="00CF6946">
        <w:rPr>
          <w:rFonts w:ascii="Times New Roman" w:hAnsi="Times New Roman" w:cs="Times New Roman"/>
          <w:sz w:val="28"/>
          <w:szCs w:val="28"/>
        </w:rPr>
        <w:t xml:space="preserve"> опытом </w:t>
      </w:r>
      <w:r w:rsidRPr="00CF6946">
        <w:rPr>
          <w:rFonts w:ascii="Times New Roman" w:hAnsi="Times New Roman" w:cs="Times New Roman"/>
          <w:sz w:val="28"/>
          <w:szCs w:val="28"/>
        </w:rPr>
        <w:t>с педагогами дополнительного обра</w:t>
      </w:r>
      <w:r w:rsidR="00D31272" w:rsidRPr="00CF6946">
        <w:rPr>
          <w:rFonts w:ascii="Times New Roman" w:hAnsi="Times New Roman" w:cs="Times New Roman"/>
          <w:sz w:val="28"/>
          <w:szCs w:val="28"/>
        </w:rPr>
        <w:t>зования, учителями технологии</w:t>
      </w:r>
      <w:r w:rsidRPr="00CF6946">
        <w:rPr>
          <w:rFonts w:ascii="Times New Roman" w:hAnsi="Times New Roman" w:cs="Times New Roman"/>
          <w:sz w:val="28"/>
          <w:szCs w:val="28"/>
        </w:rPr>
        <w:t xml:space="preserve"> и просто </w:t>
      </w:r>
      <w:proofErr w:type="spellStart"/>
      <w:r w:rsidRPr="00CF6946">
        <w:rPr>
          <w:rFonts w:ascii="Times New Roman" w:hAnsi="Times New Roman" w:cs="Times New Roman"/>
          <w:sz w:val="28"/>
          <w:szCs w:val="28"/>
        </w:rPr>
        <w:t>людьми</w:t>
      </w:r>
      <w:proofErr w:type="gramStart"/>
      <w:r w:rsidR="0037459A" w:rsidRPr="00CF6946">
        <w:rPr>
          <w:rFonts w:ascii="Times New Roman" w:hAnsi="Times New Roman" w:cs="Times New Roman"/>
          <w:sz w:val="28"/>
          <w:szCs w:val="28"/>
        </w:rPr>
        <w:t>,у</w:t>
      </w:r>
      <w:proofErr w:type="gramEnd"/>
      <w:r w:rsidR="0037459A" w:rsidRPr="00CF6946">
        <w:rPr>
          <w:rFonts w:ascii="Times New Roman" w:hAnsi="Times New Roman" w:cs="Times New Roman"/>
          <w:sz w:val="28"/>
          <w:szCs w:val="28"/>
        </w:rPr>
        <w:t>влеченными</w:t>
      </w:r>
      <w:proofErr w:type="spellEnd"/>
      <w:r w:rsidR="0037459A" w:rsidRPr="00CF6946">
        <w:rPr>
          <w:rFonts w:ascii="Times New Roman" w:hAnsi="Times New Roman" w:cs="Times New Roman"/>
          <w:sz w:val="28"/>
          <w:szCs w:val="28"/>
        </w:rPr>
        <w:t xml:space="preserve"> и любящими </w:t>
      </w:r>
      <w:r w:rsidRPr="00CF6946">
        <w:rPr>
          <w:rFonts w:ascii="Times New Roman" w:hAnsi="Times New Roman" w:cs="Times New Roman"/>
          <w:sz w:val="28"/>
          <w:szCs w:val="28"/>
        </w:rPr>
        <w:t>экспериментировать</w:t>
      </w:r>
      <w:r w:rsidR="0037459A" w:rsidRPr="00CF6946">
        <w:rPr>
          <w:rFonts w:ascii="Times New Roman" w:hAnsi="Times New Roman" w:cs="Times New Roman"/>
          <w:sz w:val="28"/>
          <w:szCs w:val="28"/>
        </w:rPr>
        <w:t>.</w:t>
      </w:r>
    </w:p>
    <w:p w:rsidR="00C366DE" w:rsidRPr="00CF6946" w:rsidRDefault="005D466E" w:rsidP="006639D3">
      <w:pPr>
        <w:spacing w:after="0" w:line="360" w:lineRule="auto"/>
        <w:rPr>
          <w:rFonts w:ascii="Times New Roman" w:hAnsi="Times New Roman" w:cs="Times New Roman"/>
          <w:sz w:val="28"/>
          <w:szCs w:val="28"/>
        </w:rPr>
      </w:pPr>
      <w:r w:rsidRPr="00CF6946">
        <w:rPr>
          <w:rFonts w:ascii="Times New Roman" w:hAnsi="Times New Roman" w:cs="Times New Roman"/>
          <w:b/>
          <w:bCs/>
          <w:sz w:val="28"/>
          <w:szCs w:val="28"/>
        </w:rPr>
        <w:lastRenderedPageBreak/>
        <w:t>Цель</w:t>
      </w:r>
      <w:r w:rsidRPr="00CF6946">
        <w:rPr>
          <w:rFonts w:ascii="Times New Roman" w:hAnsi="Times New Roman" w:cs="Times New Roman"/>
          <w:bCs/>
          <w:sz w:val="28"/>
          <w:szCs w:val="28"/>
        </w:rPr>
        <w:t>:  Р</w:t>
      </w:r>
      <w:r w:rsidRPr="00CF6946">
        <w:rPr>
          <w:rFonts w:ascii="Times New Roman" w:hAnsi="Times New Roman" w:cs="Times New Roman"/>
          <w:sz w:val="28"/>
          <w:szCs w:val="28"/>
        </w:rPr>
        <w:t xml:space="preserve">асширить творческие и профессиональные  возможности  обучающихся, познакомить  с методом  создания  головного убора  в технике папье-маше и </w:t>
      </w:r>
      <w:proofErr w:type="spellStart"/>
      <w:r w:rsidRPr="00CF6946">
        <w:rPr>
          <w:rFonts w:ascii="Times New Roman" w:hAnsi="Times New Roman" w:cs="Times New Roman"/>
          <w:sz w:val="28"/>
          <w:szCs w:val="28"/>
        </w:rPr>
        <w:t>тканепластика</w:t>
      </w:r>
      <w:proofErr w:type="spellEnd"/>
      <w:r w:rsidRPr="00CF6946">
        <w:rPr>
          <w:rFonts w:ascii="Times New Roman" w:hAnsi="Times New Roman" w:cs="Times New Roman"/>
          <w:sz w:val="28"/>
          <w:szCs w:val="28"/>
        </w:rPr>
        <w:t>.</w:t>
      </w:r>
    </w:p>
    <w:p w:rsidR="00C366DE" w:rsidRPr="00CF6946" w:rsidRDefault="00C366DE" w:rsidP="002806E3">
      <w:pPr>
        <w:ind w:left="-142"/>
        <w:rPr>
          <w:rFonts w:ascii="Times New Roman" w:hAnsi="Times New Roman" w:cs="Times New Roman"/>
          <w:sz w:val="28"/>
          <w:szCs w:val="28"/>
        </w:rPr>
      </w:pPr>
      <w:r w:rsidRPr="00CF6946">
        <w:rPr>
          <w:rFonts w:ascii="Times New Roman" w:hAnsi="Times New Roman" w:cs="Times New Roman"/>
          <w:b/>
          <w:bCs/>
          <w:sz w:val="28"/>
          <w:szCs w:val="28"/>
        </w:rPr>
        <w:t>Задачи:</w:t>
      </w:r>
    </w:p>
    <w:p w:rsidR="00B225E2" w:rsidRPr="00CF6946" w:rsidRDefault="005E0844" w:rsidP="004A0647">
      <w:pPr>
        <w:spacing w:after="0" w:line="360" w:lineRule="auto"/>
        <w:jc w:val="both"/>
        <w:rPr>
          <w:rFonts w:ascii="Times New Roman" w:hAnsi="Times New Roman" w:cs="Times New Roman"/>
          <w:sz w:val="28"/>
          <w:szCs w:val="28"/>
        </w:rPr>
      </w:pPr>
      <w:r w:rsidRPr="00CF6946">
        <w:rPr>
          <w:rFonts w:ascii="Times New Roman" w:hAnsi="Times New Roman" w:cs="Times New Roman"/>
          <w:b/>
          <w:i/>
          <w:iCs/>
          <w:sz w:val="28"/>
          <w:szCs w:val="28"/>
        </w:rPr>
        <w:t>Обучающая</w:t>
      </w:r>
      <w:r w:rsidRPr="00CF6946">
        <w:rPr>
          <w:rFonts w:ascii="Times New Roman" w:hAnsi="Times New Roman" w:cs="Times New Roman"/>
          <w:i/>
          <w:iCs/>
          <w:sz w:val="28"/>
          <w:szCs w:val="28"/>
        </w:rPr>
        <w:t xml:space="preserve">: </w:t>
      </w:r>
      <w:r w:rsidRPr="00CF6946">
        <w:rPr>
          <w:rFonts w:ascii="Times New Roman" w:hAnsi="Times New Roman" w:cs="Times New Roman"/>
          <w:sz w:val="28"/>
          <w:szCs w:val="28"/>
        </w:rPr>
        <w:t>Познакомить с  нетрадиционной  техникой   создания  короны российской  империи.</w:t>
      </w:r>
    </w:p>
    <w:p w:rsidR="00D31272" w:rsidRPr="00CF6946" w:rsidRDefault="005E0844" w:rsidP="004A0647">
      <w:pPr>
        <w:spacing w:after="0" w:line="360" w:lineRule="auto"/>
        <w:jc w:val="both"/>
        <w:rPr>
          <w:rFonts w:ascii="Times New Roman" w:hAnsi="Times New Roman" w:cs="Times New Roman"/>
          <w:sz w:val="28"/>
          <w:szCs w:val="28"/>
        </w:rPr>
      </w:pPr>
      <w:r w:rsidRPr="00CF6946">
        <w:rPr>
          <w:rFonts w:ascii="Times New Roman" w:hAnsi="Times New Roman" w:cs="Times New Roman"/>
          <w:b/>
          <w:i/>
          <w:iCs/>
          <w:sz w:val="28"/>
          <w:szCs w:val="28"/>
        </w:rPr>
        <w:t>Развивающая:</w:t>
      </w:r>
      <w:r w:rsidR="00A51788">
        <w:rPr>
          <w:rFonts w:ascii="Times New Roman" w:hAnsi="Times New Roman" w:cs="Times New Roman"/>
          <w:b/>
          <w:i/>
          <w:iCs/>
          <w:sz w:val="28"/>
          <w:szCs w:val="28"/>
        </w:rPr>
        <w:t xml:space="preserve"> </w:t>
      </w:r>
      <w:r w:rsidRPr="00CF6946">
        <w:rPr>
          <w:rFonts w:ascii="Times New Roman" w:hAnsi="Times New Roman" w:cs="Times New Roman"/>
          <w:sz w:val="28"/>
          <w:szCs w:val="28"/>
        </w:rPr>
        <w:t>Развивать творческое воображение и фантазию.</w:t>
      </w:r>
    </w:p>
    <w:p w:rsidR="00DE3C86" w:rsidRDefault="005E0844" w:rsidP="00A51788">
      <w:pPr>
        <w:spacing w:after="0" w:line="360" w:lineRule="auto"/>
        <w:rPr>
          <w:rFonts w:ascii="Times New Roman" w:hAnsi="Times New Roman" w:cs="Times New Roman"/>
          <w:sz w:val="28"/>
          <w:szCs w:val="28"/>
        </w:rPr>
      </w:pPr>
      <w:r w:rsidRPr="00CF6946">
        <w:rPr>
          <w:rFonts w:ascii="Times New Roman" w:hAnsi="Times New Roman" w:cs="Times New Roman"/>
          <w:b/>
          <w:i/>
          <w:iCs/>
          <w:sz w:val="28"/>
          <w:szCs w:val="28"/>
        </w:rPr>
        <w:t>Воспитательная:</w:t>
      </w:r>
      <w:r w:rsidR="00A51788">
        <w:rPr>
          <w:rFonts w:ascii="Times New Roman" w:hAnsi="Times New Roman" w:cs="Times New Roman"/>
          <w:b/>
          <w:i/>
          <w:iCs/>
          <w:sz w:val="28"/>
          <w:szCs w:val="28"/>
        </w:rPr>
        <w:t xml:space="preserve"> </w:t>
      </w:r>
      <w:r w:rsidR="0009629E" w:rsidRPr="00CF6946">
        <w:rPr>
          <w:rFonts w:ascii="Times New Roman" w:hAnsi="Times New Roman" w:cs="Times New Roman"/>
          <w:sz w:val="28"/>
          <w:szCs w:val="28"/>
        </w:rPr>
        <w:t>Воспитывать патриотические чувства, историческую память,  уважение к регалиям  России.</w:t>
      </w:r>
    </w:p>
    <w:p w:rsidR="003D2EE5" w:rsidRPr="00CF6946" w:rsidRDefault="002806E3" w:rsidP="00DE3C86">
      <w:pPr>
        <w:spacing w:after="0" w:line="360" w:lineRule="auto"/>
        <w:ind w:firstLine="567"/>
        <w:jc w:val="center"/>
        <w:rPr>
          <w:rFonts w:ascii="Times New Roman" w:hAnsi="Times New Roman" w:cs="Times New Roman"/>
          <w:b/>
          <w:sz w:val="28"/>
          <w:szCs w:val="28"/>
        </w:rPr>
      </w:pPr>
      <w:r w:rsidRPr="00CF6946">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margin">
              <wp:posOffset>-227965</wp:posOffset>
            </wp:positionH>
            <wp:positionV relativeFrom="margin">
              <wp:posOffset>4631690</wp:posOffset>
            </wp:positionV>
            <wp:extent cx="3752850" cy="3905250"/>
            <wp:effectExtent l="0" t="0" r="0" b="0"/>
            <wp:wrapTight wrapText="bothSides">
              <wp:wrapPolygon edited="0">
                <wp:start x="2631" y="0"/>
                <wp:lineTo x="1425" y="105"/>
                <wp:lineTo x="0" y="1054"/>
                <wp:lineTo x="0" y="19177"/>
                <wp:lineTo x="219" y="20757"/>
                <wp:lineTo x="1754" y="21389"/>
                <wp:lineTo x="2631" y="21495"/>
                <wp:lineTo x="18859" y="21495"/>
                <wp:lineTo x="19736" y="21389"/>
                <wp:lineTo x="21381" y="20652"/>
                <wp:lineTo x="21490" y="19177"/>
                <wp:lineTo x="21490" y="1054"/>
                <wp:lineTo x="20065" y="105"/>
                <wp:lineTo x="18859" y="0"/>
                <wp:lineTo x="2631" y="0"/>
              </wp:wrapPolygon>
            </wp:wrapTight>
            <wp:docPr id="4"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57" r="8078"/>
                    <a:stretch>
                      <a:fillRect/>
                    </a:stretch>
                  </pic:blipFill>
                  <pic:spPr bwMode="auto">
                    <a:xfrm>
                      <a:off x="0" y="0"/>
                      <a:ext cx="3752850" cy="3905250"/>
                    </a:xfrm>
                    <a:prstGeom prst="rect">
                      <a:avLst/>
                    </a:prstGeom>
                    <a:noFill/>
                    <a:ln>
                      <a:noFill/>
                    </a:ln>
                    <a:effectLst>
                      <a:softEdge rad="317500"/>
                    </a:effectLst>
                    <a:extLst/>
                  </pic:spPr>
                </pic:pic>
              </a:graphicData>
            </a:graphic>
          </wp:anchor>
        </w:drawing>
      </w:r>
      <w:r w:rsidR="00596359">
        <w:rPr>
          <w:rFonts w:ascii="Times New Roman" w:hAnsi="Times New Roman" w:cs="Times New Roman"/>
          <w:b/>
          <w:sz w:val="28"/>
          <w:szCs w:val="28"/>
        </w:rPr>
        <w:t>История Б</w:t>
      </w:r>
      <w:r w:rsidR="00D31272" w:rsidRPr="00CF6946">
        <w:rPr>
          <w:rFonts w:ascii="Times New Roman" w:hAnsi="Times New Roman" w:cs="Times New Roman"/>
          <w:b/>
          <w:sz w:val="28"/>
          <w:szCs w:val="28"/>
        </w:rPr>
        <w:t>ольшой императорской короны</w:t>
      </w:r>
    </w:p>
    <w:p w:rsidR="006639D3" w:rsidRDefault="003D2EE5" w:rsidP="00A51788">
      <w:pPr>
        <w:spacing w:after="0" w:line="360" w:lineRule="auto"/>
        <w:ind w:firstLine="426"/>
        <w:jc w:val="both"/>
        <w:rPr>
          <w:rFonts w:ascii="Times New Roman" w:hAnsi="Times New Roman" w:cs="Times New Roman"/>
          <w:sz w:val="28"/>
          <w:szCs w:val="28"/>
        </w:rPr>
      </w:pPr>
      <w:r w:rsidRPr="00CF6946">
        <w:rPr>
          <w:rFonts w:ascii="Times New Roman" w:hAnsi="Times New Roman" w:cs="Times New Roman"/>
          <w:sz w:val="28"/>
          <w:szCs w:val="28"/>
        </w:rPr>
        <w:t>Корона Российской империи  (от лат.</w:t>
      </w:r>
      <w:r w:rsidRPr="00CF6946">
        <w:rPr>
          <w:rFonts w:ascii="Times New Roman" w:hAnsi="Times New Roman" w:cs="Times New Roman"/>
          <w:sz w:val="28"/>
          <w:szCs w:val="28"/>
          <w:lang w:val="en-US"/>
        </w:rPr>
        <w:t>Corona</w:t>
      </w:r>
      <w:r w:rsidRPr="00CF6946">
        <w:rPr>
          <w:rFonts w:ascii="Times New Roman" w:hAnsi="Times New Roman" w:cs="Times New Roman"/>
          <w:sz w:val="28"/>
          <w:szCs w:val="28"/>
        </w:rPr>
        <w:t xml:space="preserve"> – венец) – особый драгоценный коронационный головной убор императоров России, символизирующий наивысшую ступень в иерархии и являющийся эмблемой верховной власти </w:t>
      </w:r>
      <w:proofErr w:type="gramStart"/>
      <w:r w:rsidR="00C5652B" w:rsidRPr="00CF6946">
        <w:rPr>
          <w:rFonts w:ascii="Times New Roman" w:hAnsi="Times New Roman" w:cs="Times New Roman"/>
          <w:sz w:val="28"/>
          <w:szCs w:val="28"/>
        </w:rPr>
        <w:t>–з</w:t>
      </w:r>
      <w:proofErr w:type="gramEnd"/>
      <w:r w:rsidR="00C5652B" w:rsidRPr="00CF6946">
        <w:rPr>
          <w:rFonts w:ascii="Times New Roman" w:hAnsi="Times New Roman" w:cs="Times New Roman"/>
          <w:sz w:val="28"/>
          <w:szCs w:val="28"/>
        </w:rPr>
        <w:t>нак монаршего достоинства.</w:t>
      </w:r>
    </w:p>
    <w:p w:rsidR="006639D3" w:rsidRDefault="00D63123" w:rsidP="00A51788">
      <w:pPr>
        <w:spacing w:after="0" w:line="360" w:lineRule="auto"/>
        <w:ind w:firstLine="426"/>
        <w:jc w:val="both"/>
        <w:rPr>
          <w:rFonts w:ascii="Times New Roman" w:hAnsi="Times New Roman" w:cs="Times New Roman"/>
          <w:sz w:val="28"/>
          <w:szCs w:val="28"/>
        </w:rPr>
      </w:pPr>
      <w:r w:rsidRPr="00CF6946">
        <w:rPr>
          <w:rFonts w:ascii="Times New Roman" w:hAnsi="Times New Roman" w:cs="Times New Roman"/>
          <w:sz w:val="28"/>
          <w:szCs w:val="28"/>
        </w:rPr>
        <w:t xml:space="preserve">Впервые переход от традиционных усыпанных самоцветами шапок к коронам европейского образца </w:t>
      </w:r>
      <w:r w:rsidR="001A116C" w:rsidRPr="00CF6946">
        <w:rPr>
          <w:rFonts w:ascii="Times New Roman" w:hAnsi="Times New Roman" w:cs="Times New Roman"/>
          <w:sz w:val="28"/>
          <w:szCs w:val="28"/>
        </w:rPr>
        <w:t xml:space="preserve">произошел при короновании   Екатерины  </w:t>
      </w:r>
      <w:r w:rsidR="001A116C" w:rsidRPr="00CF6946">
        <w:rPr>
          <w:rFonts w:ascii="Times New Roman" w:hAnsi="Times New Roman" w:cs="Times New Roman"/>
          <w:sz w:val="28"/>
          <w:szCs w:val="28"/>
          <w:lang w:val="en-US"/>
        </w:rPr>
        <w:t>II</w:t>
      </w:r>
      <w:r w:rsidR="001A116C" w:rsidRPr="00CF6946">
        <w:rPr>
          <w:rFonts w:ascii="Times New Roman" w:hAnsi="Times New Roman" w:cs="Times New Roman"/>
          <w:sz w:val="28"/>
          <w:szCs w:val="28"/>
        </w:rPr>
        <w:t xml:space="preserve"> – для нее была изготовлена корона из золота и серебра, усыпанная множеством бриллиантов.</w:t>
      </w:r>
    </w:p>
    <w:p w:rsidR="006639D3" w:rsidRDefault="001A116C" w:rsidP="00A51788">
      <w:pPr>
        <w:spacing w:after="0" w:line="360" w:lineRule="auto"/>
        <w:ind w:firstLine="426"/>
        <w:jc w:val="both"/>
        <w:rPr>
          <w:rFonts w:ascii="Times New Roman" w:hAnsi="Times New Roman" w:cs="Times New Roman"/>
          <w:sz w:val="28"/>
          <w:szCs w:val="28"/>
        </w:rPr>
      </w:pPr>
      <w:r w:rsidRPr="00CF6946">
        <w:rPr>
          <w:rFonts w:ascii="Times New Roman" w:hAnsi="Times New Roman" w:cs="Times New Roman"/>
          <w:sz w:val="28"/>
          <w:szCs w:val="28"/>
        </w:rPr>
        <w:t xml:space="preserve">Большая императорская корона Российской империи изготовлена в 1762 году известными ювелирами </w:t>
      </w:r>
      <w:r w:rsidRPr="00CF6946">
        <w:rPr>
          <w:rFonts w:ascii="Times New Roman" w:hAnsi="Times New Roman" w:cs="Times New Roman"/>
          <w:i/>
          <w:sz w:val="28"/>
          <w:szCs w:val="28"/>
        </w:rPr>
        <w:t xml:space="preserve">Георгом-Фридрихом </w:t>
      </w:r>
      <w:proofErr w:type="spellStart"/>
      <w:r w:rsidRPr="00CF6946">
        <w:rPr>
          <w:rFonts w:ascii="Times New Roman" w:hAnsi="Times New Roman" w:cs="Times New Roman"/>
          <w:i/>
          <w:sz w:val="28"/>
          <w:szCs w:val="28"/>
        </w:rPr>
        <w:t>Экартом</w:t>
      </w:r>
      <w:proofErr w:type="spellEnd"/>
      <w:r w:rsidRPr="00CF6946">
        <w:rPr>
          <w:rFonts w:ascii="Times New Roman" w:hAnsi="Times New Roman" w:cs="Times New Roman"/>
          <w:sz w:val="28"/>
          <w:szCs w:val="28"/>
        </w:rPr>
        <w:t xml:space="preserve">, который был автором эскизов и каркаса, а также руководил работой и </w:t>
      </w:r>
      <w:proofErr w:type="spellStart"/>
      <w:r w:rsidRPr="00CF6946">
        <w:rPr>
          <w:rFonts w:ascii="Times New Roman" w:hAnsi="Times New Roman" w:cs="Times New Roman"/>
          <w:i/>
          <w:sz w:val="28"/>
          <w:szCs w:val="28"/>
        </w:rPr>
        <w:t>Жереми</w:t>
      </w:r>
      <w:r w:rsidR="00B700D6" w:rsidRPr="00CF6946">
        <w:rPr>
          <w:rFonts w:ascii="Times New Roman" w:hAnsi="Times New Roman" w:cs="Times New Roman"/>
          <w:i/>
          <w:sz w:val="28"/>
          <w:szCs w:val="28"/>
        </w:rPr>
        <w:t>Позь</w:t>
      </w:r>
      <w:proofErr w:type="gramStart"/>
      <w:r w:rsidR="00B700D6" w:rsidRPr="00CF6946">
        <w:rPr>
          <w:rFonts w:ascii="Times New Roman" w:hAnsi="Times New Roman" w:cs="Times New Roman"/>
          <w:i/>
          <w:sz w:val="28"/>
          <w:szCs w:val="28"/>
        </w:rPr>
        <w:t>е</w:t>
      </w:r>
      <w:proofErr w:type="spellEnd"/>
      <w:r w:rsidRPr="00CF6946">
        <w:rPr>
          <w:rFonts w:ascii="Times New Roman" w:hAnsi="Times New Roman" w:cs="Times New Roman"/>
          <w:sz w:val="28"/>
          <w:szCs w:val="28"/>
        </w:rPr>
        <w:t>(</w:t>
      </w:r>
      <w:proofErr w:type="gramEnd"/>
      <w:r w:rsidRPr="00CF6946">
        <w:rPr>
          <w:rFonts w:ascii="Times New Roman" w:hAnsi="Times New Roman" w:cs="Times New Roman"/>
          <w:sz w:val="28"/>
          <w:szCs w:val="28"/>
        </w:rPr>
        <w:t xml:space="preserve">в России его величали Еремеем </w:t>
      </w:r>
      <w:r w:rsidR="00B700D6" w:rsidRPr="00CF6946">
        <w:rPr>
          <w:rFonts w:ascii="Times New Roman" w:hAnsi="Times New Roman" w:cs="Times New Roman"/>
          <w:sz w:val="28"/>
          <w:szCs w:val="28"/>
        </w:rPr>
        <w:t xml:space="preserve">Петровичем), который занимался подбором </w:t>
      </w:r>
      <w:r w:rsidR="00B700D6" w:rsidRPr="00CF6946">
        <w:rPr>
          <w:rFonts w:ascii="Times New Roman" w:hAnsi="Times New Roman" w:cs="Times New Roman"/>
          <w:sz w:val="28"/>
          <w:szCs w:val="28"/>
        </w:rPr>
        <w:lastRenderedPageBreak/>
        <w:t xml:space="preserve">камней. Работа осуществлялась по специальному заказу Екатерины  </w:t>
      </w:r>
      <w:r w:rsidR="00B700D6" w:rsidRPr="00CF6946">
        <w:rPr>
          <w:rFonts w:ascii="Times New Roman" w:hAnsi="Times New Roman" w:cs="Times New Roman"/>
          <w:sz w:val="28"/>
          <w:szCs w:val="28"/>
          <w:lang w:val="en-US"/>
        </w:rPr>
        <w:t>II</w:t>
      </w:r>
      <w:r w:rsidR="00B700D6" w:rsidRPr="00CF6946">
        <w:rPr>
          <w:rFonts w:ascii="Times New Roman" w:hAnsi="Times New Roman" w:cs="Times New Roman"/>
          <w:sz w:val="28"/>
          <w:szCs w:val="28"/>
        </w:rPr>
        <w:t xml:space="preserve">,  мастерам было поставлено </w:t>
      </w:r>
      <w:r w:rsidR="00CF6946" w:rsidRPr="00CF6946">
        <w:rPr>
          <w:rFonts w:ascii="Times New Roman" w:hAnsi="Times New Roman" w:cs="Times New Roman"/>
          <w:sz w:val="28"/>
          <w:szCs w:val="28"/>
        </w:rPr>
        <w:t>лишь одно условие – корона должна была весить не более 5 фунтов (2 килограмма).</w:t>
      </w:r>
    </w:p>
    <w:p w:rsidR="006639D3" w:rsidRDefault="00CF6946" w:rsidP="006639D3">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 архивах сохранились имена талантливых </w:t>
      </w:r>
      <w:proofErr w:type="spellStart"/>
      <w:r w:rsidRPr="00CF6946">
        <w:rPr>
          <w:rFonts w:ascii="Times New Roman" w:hAnsi="Times New Roman" w:cs="Times New Roman"/>
          <w:i/>
          <w:sz w:val="28"/>
          <w:szCs w:val="28"/>
        </w:rPr>
        <w:t>золотарных</w:t>
      </w:r>
      <w:proofErr w:type="spellEnd"/>
      <w:r w:rsidRPr="00CF6946">
        <w:rPr>
          <w:rFonts w:ascii="Times New Roman" w:hAnsi="Times New Roman" w:cs="Times New Roman"/>
          <w:i/>
          <w:sz w:val="28"/>
          <w:szCs w:val="28"/>
        </w:rPr>
        <w:t xml:space="preserve"> мастеров</w:t>
      </w:r>
      <w:r>
        <w:rPr>
          <w:rFonts w:ascii="Times New Roman" w:hAnsi="Times New Roman" w:cs="Times New Roman"/>
          <w:sz w:val="28"/>
          <w:szCs w:val="28"/>
        </w:rPr>
        <w:t xml:space="preserve">, участвовавших в создании короны – Ивана </w:t>
      </w:r>
      <w:r w:rsidR="00C86151">
        <w:rPr>
          <w:rFonts w:ascii="Times New Roman" w:hAnsi="Times New Roman" w:cs="Times New Roman"/>
          <w:sz w:val="28"/>
          <w:szCs w:val="28"/>
        </w:rPr>
        <w:t>Евсти</w:t>
      </w:r>
      <w:r>
        <w:rPr>
          <w:rFonts w:ascii="Times New Roman" w:hAnsi="Times New Roman" w:cs="Times New Roman"/>
          <w:sz w:val="28"/>
          <w:szCs w:val="28"/>
        </w:rPr>
        <w:t>гне</w:t>
      </w:r>
      <w:r w:rsidR="00C86151">
        <w:rPr>
          <w:rFonts w:ascii="Times New Roman" w:hAnsi="Times New Roman" w:cs="Times New Roman"/>
          <w:sz w:val="28"/>
          <w:szCs w:val="28"/>
        </w:rPr>
        <w:t xml:space="preserve">ева и Ивана </w:t>
      </w:r>
      <w:proofErr w:type="spellStart"/>
      <w:r w:rsidR="00C86151">
        <w:rPr>
          <w:rFonts w:ascii="Times New Roman" w:hAnsi="Times New Roman" w:cs="Times New Roman"/>
          <w:sz w:val="28"/>
          <w:szCs w:val="28"/>
        </w:rPr>
        <w:t>Липмана</w:t>
      </w:r>
      <w:proofErr w:type="spellEnd"/>
      <w:r w:rsidR="00C86151">
        <w:rPr>
          <w:rFonts w:ascii="Times New Roman" w:hAnsi="Times New Roman" w:cs="Times New Roman"/>
          <w:sz w:val="28"/>
          <w:szCs w:val="28"/>
        </w:rPr>
        <w:t>, да еще ремесленников придворной Алмазной мастерской. За труды всем ювелирам из казны уплатили 8200 рублей. Ювелирное чудо было создано всего за два месяца. Это была самая знаменитая корона Российской империи, великолепный венец не уступает самым пышным образцам европейских королевских домов.</w:t>
      </w:r>
    </w:p>
    <w:p w:rsidR="006639D3" w:rsidRDefault="00BA3300" w:rsidP="006639D3">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Две полусферы императорской короны олицетворяют соединение Востока и Запада на территории Российской империи, ставшей «границей» в виде увенчанного красным рубином восточных земель и крестом православия усыпанного </w:t>
      </w:r>
      <w:r w:rsidR="00430C97">
        <w:rPr>
          <w:rFonts w:ascii="Times New Roman" w:hAnsi="Times New Roman" w:cs="Times New Roman"/>
          <w:sz w:val="28"/>
          <w:szCs w:val="28"/>
        </w:rPr>
        <w:t>бриллиантами обода и объединяющей два континента в победе над османами. Полусферы</w:t>
      </w:r>
      <w:r w:rsidR="001464E8">
        <w:rPr>
          <w:rFonts w:ascii="Times New Roman" w:hAnsi="Times New Roman" w:cs="Times New Roman"/>
          <w:sz w:val="28"/>
          <w:szCs w:val="28"/>
        </w:rPr>
        <w:t xml:space="preserve">, </w:t>
      </w:r>
      <w:r w:rsidR="00430C97">
        <w:rPr>
          <w:rFonts w:ascii="Times New Roman" w:hAnsi="Times New Roman" w:cs="Times New Roman"/>
          <w:sz w:val="28"/>
          <w:szCs w:val="28"/>
        </w:rPr>
        <w:t xml:space="preserve"> соединенные у основания короны и обрамленные жемчугом, изображают латинскую букву «</w:t>
      </w:r>
      <w:r w:rsidR="00430C97">
        <w:rPr>
          <w:rFonts w:ascii="Times New Roman" w:hAnsi="Times New Roman" w:cs="Times New Roman"/>
          <w:sz w:val="28"/>
          <w:szCs w:val="28"/>
          <w:lang w:val="en-US"/>
        </w:rPr>
        <w:t>V</w:t>
      </w:r>
      <w:r w:rsidR="00430C97">
        <w:rPr>
          <w:rFonts w:ascii="Times New Roman" w:hAnsi="Times New Roman" w:cs="Times New Roman"/>
          <w:sz w:val="28"/>
          <w:szCs w:val="28"/>
        </w:rPr>
        <w:t xml:space="preserve">» (Виктория – победа), </w:t>
      </w:r>
      <w:r w:rsidR="001464E8">
        <w:rPr>
          <w:rFonts w:ascii="Times New Roman" w:hAnsi="Times New Roman" w:cs="Times New Roman"/>
          <w:sz w:val="28"/>
          <w:szCs w:val="28"/>
        </w:rPr>
        <w:t xml:space="preserve">что тоже символизирует победу Екатерины Великой. Снизу сетку полушарий охватывают лавровые ветви – символ власти и славы, а в рисунке гирлянды между полушариями помещены дубовые листья и жёлуди, что символизирует крепость и прочность власти. </w:t>
      </w:r>
    </w:p>
    <w:p w:rsidR="006639D3" w:rsidRDefault="000017C6" w:rsidP="006639D3">
      <w:pPr>
        <w:spacing w:after="0" w:line="360" w:lineRule="auto"/>
        <w:ind w:firstLine="426"/>
        <w:jc w:val="both"/>
        <w:rPr>
          <w:rFonts w:ascii="Times New Roman" w:eastAsia="Times New Roman" w:hAnsi="Times New Roman" w:cs="Times New Roman"/>
          <w:color w:val="252525"/>
          <w:sz w:val="28"/>
          <w:szCs w:val="28"/>
          <w:lang w:eastAsia="ru-RU"/>
        </w:rPr>
      </w:pPr>
      <w:r w:rsidRPr="000017C6">
        <w:rPr>
          <w:rFonts w:ascii="Times New Roman" w:eastAsia="Times New Roman" w:hAnsi="Times New Roman" w:cs="Times New Roman"/>
          <w:color w:val="252525"/>
          <w:sz w:val="28"/>
          <w:szCs w:val="28"/>
          <w:lang w:eastAsia="ru-RU"/>
        </w:rPr>
        <w:t>Мастер оправил в серебро 4936 </w:t>
      </w:r>
      <w:hyperlink r:id="rId10" w:tooltip="Бриллиант" w:history="1">
        <w:r w:rsidRPr="00550B63">
          <w:rPr>
            <w:rFonts w:ascii="Times New Roman" w:eastAsia="Times New Roman" w:hAnsi="Times New Roman" w:cs="Times New Roman"/>
            <w:sz w:val="28"/>
            <w:szCs w:val="28"/>
            <w:lang w:eastAsia="ru-RU"/>
          </w:rPr>
          <w:t>бриллиантов</w:t>
        </w:r>
      </w:hyperlink>
      <w:r w:rsidRPr="000017C6">
        <w:rPr>
          <w:rFonts w:ascii="Times New Roman" w:eastAsia="Times New Roman" w:hAnsi="Times New Roman" w:cs="Times New Roman"/>
          <w:color w:val="252525"/>
          <w:sz w:val="28"/>
          <w:szCs w:val="28"/>
          <w:lang w:eastAsia="ru-RU"/>
        </w:rPr>
        <w:t> общим весом в 2858 </w:t>
      </w:r>
      <w:hyperlink r:id="rId11" w:tooltip="Карат (страница не существует)" w:history="1">
        <w:r w:rsidRPr="000017C6">
          <w:rPr>
            <w:rFonts w:ascii="Times New Roman" w:eastAsia="Times New Roman" w:hAnsi="Times New Roman" w:cs="Times New Roman"/>
            <w:sz w:val="28"/>
            <w:szCs w:val="28"/>
            <w:lang w:eastAsia="ru-RU"/>
          </w:rPr>
          <w:t>карат</w:t>
        </w:r>
      </w:hyperlink>
      <w:r w:rsidRPr="000017C6">
        <w:rPr>
          <w:rFonts w:ascii="Times New Roman" w:eastAsia="Times New Roman" w:hAnsi="Times New Roman" w:cs="Times New Roman"/>
          <w:color w:val="252525"/>
          <w:sz w:val="28"/>
          <w:szCs w:val="28"/>
          <w:lang w:eastAsia="ru-RU"/>
        </w:rPr>
        <w:t> и 72 индийских жемчужины, подчеркнув сверкание бриллиантового кружева двумя рядами крупных матовых жемчужин. Высота короны с крестом составляет 27,5 см.</w:t>
      </w:r>
    </w:p>
    <w:p w:rsidR="006639D3" w:rsidRDefault="003911C8" w:rsidP="006639D3">
      <w:pPr>
        <w:spacing w:after="0" w:line="360" w:lineRule="auto"/>
        <w:ind w:firstLine="426"/>
        <w:jc w:val="both"/>
        <w:rPr>
          <w:rFonts w:ascii="Times New Roman" w:eastAsia="Times New Roman" w:hAnsi="Times New Roman" w:cs="Times New Roman"/>
          <w:sz w:val="28"/>
          <w:szCs w:val="28"/>
          <w:lang w:eastAsia="ru-RU"/>
        </w:rPr>
      </w:pPr>
      <w:r w:rsidRPr="003911C8">
        <w:rPr>
          <w:rFonts w:ascii="Times New Roman" w:eastAsia="Times New Roman" w:hAnsi="Times New Roman" w:cs="Times New Roman"/>
          <w:sz w:val="28"/>
          <w:szCs w:val="28"/>
          <w:lang w:eastAsia="ru-RU"/>
        </w:rPr>
        <w:t>Самым известным из драгоценных камней короны является рубин (</w:t>
      </w:r>
      <w:hyperlink r:id="rId12" w:tooltip="Шпинель" w:history="1">
        <w:r w:rsidRPr="003911C8">
          <w:rPr>
            <w:rFonts w:ascii="Times New Roman" w:eastAsia="Times New Roman" w:hAnsi="Times New Roman" w:cs="Times New Roman"/>
            <w:sz w:val="28"/>
            <w:szCs w:val="28"/>
            <w:lang w:eastAsia="ru-RU"/>
          </w:rPr>
          <w:t>шпинель</w:t>
        </w:r>
      </w:hyperlink>
      <w:r w:rsidRPr="003911C8">
        <w:rPr>
          <w:rFonts w:ascii="Times New Roman" w:eastAsia="Times New Roman" w:hAnsi="Times New Roman" w:cs="Times New Roman"/>
          <w:sz w:val="28"/>
          <w:szCs w:val="28"/>
          <w:lang w:eastAsia="ru-RU"/>
        </w:rPr>
        <w:t>) на дуге весом в 398,72 </w:t>
      </w:r>
      <w:hyperlink r:id="rId13" w:tooltip="Карат (страница не существует)" w:history="1">
        <w:r w:rsidRPr="003911C8">
          <w:rPr>
            <w:rFonts w:ascii="Times New Roman" w:eastAsia="Times New Roman" w:hAnsi="Times New Roman" w:cs="Times New Roman"/>
            <w:sz w:val="28"/>
            <w:szCs w:val="28"/>
            <w:lang w:eastAsia="ru-RU"/>
          </w:rPr>
          <w:t>карат</w:t>
        </w:r>
      </w:hyperlink>
      <w:r w:rsidRPr="003911C8">
        <w:rPr>
          <w:rFonts w:ascii="Times New Roman" w:eastAsia="Times New Roman" w:hAnsi="Times New Roman" w:cs="Times New Roman"/>
          <w:sz w:val="28"/>
          <w:szCs w:val="28"/>
          <w:lang w:eastAsia="ru-RU"/>
        </w:rPr>
        <w:t>, разделявшей две половины короны. Камень был приобретён в </w:t>
      </w:r>
      <w:hyperlink r:id="rId14" w:tooltip="1676" w:history="1">
        <w:r w:rsidRPr="003911C8">
          <w:rPr>
            <w:rFonts w:ascii="Times New Roman" w:eastAsia="Times New Roman" w:hAnsi="Times New Roman" w:cs="Times New Roman"/>
            <w:sz w:val="28"/>
            <w:szCs w:val="28"/>
            <w:lang w:eastAsia="ru-RU"/>
          </w:rPr>
          <w:t>1676</w:t>
        </w:r>
      </w:hyperlink>
      <w:r w:rsidRPr="003911C8">
        <w:rPr>
          <w:rFonts w:ascii="Times New Roman" w:eastAsia="Times New Roman" w:hAnsi="Times New Roman" w:cs="Times New Roman"/>
          <w:sz w:val="28"/>
          <w:szCs w:val="28"/>
          <w:lang w:eastAsia="ru-RU"/>
        </w:rPr>
        <w:t> году у китайского императора  и доставлен на Русь ученым и писателем </w:t>
      </w:r>
      <w:hyperlink r:id="rId15" w:tooltip="Николай Спафарий (страница не существует)" w:history="1">
        <w:r w:rsidRPr="003911C8">
          <w:rPr>
            <w:rFonts w:ascii="Times New Roman" w:eastAsia="Times New Roman" w:hAnsi="Times New Roman" w:cs="Times New Roman"/>
            <w:sz w:val="28"/>
            <w:szCs w:val="28"/>
            <w:lang w:eastAsia="ru-RU"/>
          </w:rPr>
          <w:t xml:space="preserve">Николаем </w:t>
        </w:r>
        <w:r w:rsidR="008B1795" w:rsidRPr="003911C8">
          <w:rPr>
            <w:rFonts w:ascii="Times New Roman" w:eastAsia="Times New Roman" w:hAnsi="Times New Roman" w:cs="Times New Roman"/>
            <w:sz w:val="28"/>
            <w:szCs w:val="28"/>
            <w:lang w:eastAsia="ru-RU"/>
          </w:rPr>
          <w:t>Самарием</w:t>
        </w:r>
      </w:hyperlink>
      <w:r w:rsidRPr="003911C8">
        <w:rPr>
          <w:rFonts w:ascii="Times New Roman" w:eastAsia="Times New Roman" w:hAnsi="Times New Roman" w:cs="Times New Roman"/>
          <w:sz w:val="28"/>
          <w:szCs w:val="28"/>
          <w:lang w:eastAsia="ru-RU"/>
        </w:rPr>
        <w:t>. Этот знаменитый рубин кочевал из одной короны в другую и первоначально украшал императорский головной убор Елизаветы Петровны. Поверх </w:t>
      </w:r>
      <w:hyperlink r:id="rId16" w:tooltip="Рубин" w:history="1">
        <w:r w:rsidRPr="003911C8">
          <w:rPr>
            <w:rFonts w:ascii="Times New Roman" w:eastAsia="Times New Roman" w:hAnsi="Times New Roman" w:cs="Times New Roman"/>
            <w:sz w:val="28"/>
            <w:szCs w:val="28"/>
            <w:lang w:eastAsia="ru-RU"/>
          </w:rPr>
          <w:t>рубина</w:t>
        </w:r>
      </w:hyperlink>
      <w:r w:rsidRPr="003911C8">
        <w:rPr>
          <w:rFonts w:ascii="Times New Roman" w:eastAsia="Times New Roman" w:hAnsi="Times New Roman" w:cs="Times New Roman"/>
          <w:sz w:val="28"/>
          <w:szCs w:val="28"/>
          <w:lang w:eastAsia="ru-RU"/>
        </w:rPr>
        <w:t> крест из пяти больших </w:t>
      </w:r>
      <w:hyperlink r:id="rId17" w:tooltip="Бриллиант" w:history="1">
        <w:r w:rsidRPr="003911C8">
          <w:rPr>
            <w:rFonts w:ascii="Times New Roman" w:eastAsia="Times New Roman" w:hAnsi="Times New Roman" w:cs="Times New Roman"/>
            <w:sz w:val="28"/>
            <w:szCs w:val="28"/>
            <w:lang w:eastAsia="ru-RU"/>
          </w:rPr>
          <w:t>бриллиантов</w:t>
        </w:r>
      </w:hyperlink>
      <w:r w:rsidR="006639D3">
        <w:rPr>
          <w:rFonts w:ascii="Times New Roman" w:eastAsia="Times New Roman" w:hAnsi="Times New Roman" w:cs="Times New Roman"/>
          <w:sz w:val="28"/>
          <w:szCs w:val="28"/>
          <w:lang w:eastAsia="ru-RU"/>
        </w:rPr>
        <w:t>.</w:t>
      </w:r>
    </w:p>
    <w:p w:rsidR="006639D3" w:rsidRDefault="006639D3" w:rsidP="006639D3">
      <w:pPr>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Ве</w:t>
      </w:r>
      <w:r w:rsidR="003911C8" w:rsidRPr="003911C8">
        <w:rPr>
          <w:rFonts w:ascii="Times New Roman" w:eastAsia="Times New Roman" w:hAnsi="Times New Roman" w:cs="Times New Roman"/>
          <w:sz w:val="28"/>
          <w:szCs w:val="28"/>
          <w:lang w:eastAsia="ru-RU"/>
        </w:rPr>
        <w:t>личественный рисунок короны не только прекрасен, но и наполнен глубоким смыслом</w:t>
      </w:r>
      <w:r w:rsidR="00E301F6">
        <w:rPr>
          <w:rFonts w:ascii="Times New Roman" w:eastAsia="Times New Roman" w:hAnsi="Times New Roman" w:cs="Times New Roman"/>
          <w:sz w:val="28"/>
          <w:szCs w:val="28"/>
          <w:lang w:eastAsia="ru-RU"/>
        </w:rPr>
        <w:t>.</w:t>
      </w:r>
      <w:r w:rsidR="00A51788">
        <w:rPr>
          <w:rFonts w:ascii="Times New Roman" w:eastAsia="Times New Roman" w:hAnsi="Times New Roman" w:cs="Times New Roman"/>
          <w:sz w:val="28"/>
          <w:szCs w:val="28"/>
          <w:lang w:eastAsia="ru-RU"/>
        </w:rPr>
        <w:t xml:space="preserve"> </w:t>
      </w:r>
      <w:r w:rsidR="00596359" w:rsidRPr="008D361A">
        <w:rPr>
          <w:rFonts w:ascii="Times New Roman" w:eastAsia="Times New Roman" w:hAnsi="Times New Roman" w:cs="Times New Roman"/>
          <w:sz w:val="28"/>
          <w:szCs w:val="28"/>
          <w:lang w:eastAsia="ru-RU"/>
        </w:rPr>
        <w:t>Помимо Б</w:t>
      </w:r>
      <w:r w:rsidR="008B1795" w:rsidRPr="008D361A">
        <w:rPr>
          <w:rFonts w:ascii="Times New Roman" w:eastAsia="Times New Roman" w:hAnsi="Times New Roman" w:cs="Times New Roman"/>
          <w:sz w:val="28"/>
          <w:szCs w:val="28"/>
          <w:lang w:eastAsia="ru-RU"/>
        </w:rPr>
        <w:t>ольшой имп</w:t>
      </w:r>
      <w:r w:rsidR="00596359" w:rsidRPr="008D361A">
        <w:rPr>
          <w:rFonts w:ascii="Times New Roman" w:eastAsia="Times New Roman" w:hAnsi="Times New Roman" w:cs="Times New Roman"/>
          <w:sz w:val="28"/>
          <w:szCs w:val="28"/>
          <w:lang w:eastAsia="ru-RU"/>
        </w:rPr>
        <w:t>ераторской короны мастерами были</w:t>
      </w:r>
      <w:r w:rsidR="008B1795" w:rsidRPr="008D361A">
        <w:rPr>
          <w:rFonts w:ascii="Times New Roman" w:eastAsia="Times New Roman" w:hAnsi="Times New Roman" w:cs="Times New Roman"/>
          <w:sz w:val="28"/>
          <w:szCs w:val="28"/>
          <w:lang w:eastAsia="ru-RU"/>
        </w:rPr>
        <w:t xml:space="preserve"> изготовлены</w:t>
      </w:r>
      <w:r w:rsidR="00596359" w:rsidRPr="008D361A">
        <w:rPr>
          <w:rFonts w:ascii="Times New Roman" w:eastAsia="Times New Roman" w:hAnsi="Times New Roman" w:cs="Times New Roman"/>
          <w:sz w:val="28"/>
          <w:szCs w:val="28"/>
          <w:lang w:eastAsia="ru-RU"/>
        </w:rPr>
        <w:t xml:space="preserve"> так же символы  императорской власти: скипетр и держава, </w:t>
      </w:r>
      <w:proofErr w:type="spellStart"/>
      <w:r w:rsidR="00596359" w:rsidRPr="008D361A">
        <w:rPr>
          <w:rFonts w:ascii="Times New Roman" w:eastAsia="Times New Roman" w:hAnsi="Times New Roman" w:cs="Times New Roman"/>
          <w:sz w:val="28"/>
          <w:szCs w:val="28"/>
          <w:lang w:eastAsia="ru-RU"/>
        </w:rPr>
        <w:t>онивходят</w:t>
      </w:r>
      <w:proofErr w:type="spellEnd"/>
      <w:r w:rsidR="00596359" w:rsidRPr="008D361A">
        <w:rPr>
          <w:rFonts w:ascii="Times New Roman" w:eastAsia="Times New Roman" w:hAnsi="Times New Roman" w:cs="Times New Roman"/>
          <w:sz w:val="28"/>
          <w:szCs w:val="28"/>
          <w:lang w:eastAsia="ru-RU"/>
        </w:rPr>
        <w:t xml:space="preserve"> </w:t>
      </w:r>
      <w:r w:rsidR="008B1795" w:rsidRPr="008D361A">
        <w:rPr>
          <w:rFonts w:ascii="Times New Roman" w:eastAsia="Times New Roman" w:hAnsi="Times New Roman" w:cs="Times New Roman"/>
          <w:sz w:val="28"/>
          <w:szCs w:val="28"/>
          <w:lang w:eastAsia="ru-RU"/>
        </w:rPr>
        <w:t xml:space="preserve"> в комплект к Большой императорской короне.</w:t>
      </w:r>
    </w:p>
    <w:p w:rsidR="002806E3" w:rsidRDefault="002806E3" w:rsidP="002806E3">
      <w:pPr>
        <w:spacing w:after="0" w:line="360" w:lineRule="auto"/>
        <w:ind w:firstLine="426"/>
        <w:jc w:val="both"/>
        <w:rPr>
          <w:rFonts w:ascii="Times New Roman" w:hAnsi="Times New Roman" w:cs="Times New Roman"/>
          <w:sz w:val="28"/>
          <w:szCs w:val="28"/>
        </w:rPr>
      </w:pPr>
      <w:r w:rsidRPr="00610D7A">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450215</wp:posOffset>
            </wp:positionH>
            <wp:positionV relativeFrom="margin">
              <wp:posOffset>1317625</wp:posOffset>
            </wp:positionV>
            <wp:extent cx="4892675" cy="3962400"/>
            <wp:effectExtent l="0" t="0" r="0" b="0"/>
            <wp:wrapSquare wrapText="bothSides"/>
            <wp:docPr id="10" name="Рисунок 10" descr="http://1c-bizcon.ru/wp-content/uploads/2014/09/Nabor-tsarskiy-e141123992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c-bizcon.ru/wp-content/uploads/2014/09/Nabor-tsarskiy-e1411239927615.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2675" cy="3962400"/>
                    </a:xfrm>
                    <a:prstGeom prst="rect">
                      <a:avLst/>
                    </a:prstGeom>
                    <a:noFill/>
                    <a:ln>
                      <a:noFill/>
                    </a:ln>
                    <a:effectLst>
                      <a:softEdge rad="317500"/>
                    </a:effectLst>
                  </pic:spPr>
                </pic:pic>
              </a:graphicData>
            </a:graphic>
          </wp:anchor>
        </w:drawing>
      </w: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2806E3" w:rsidRDefault="002806E3" w:rsidP="002806E3">
      <w:pPr>
        <w:spacing w:after="0" w:line="360" w:lineRule="auto"/>
        <w:ind w:firstLine="426"/>
        <w:jc w:val="both"/>
        <w:rPr>
          <w:rFonts w:ascii="Times New Roman" w:hAnsi="Times New Roman" w:cs="Times New Roman"/>
          <w:sz w:val="28"/>
          <w:szCs w:val="28"/>
        </w:rPr>
      </w:pPr>
    </w:p>
    <w:p w:rsidR="00610D7A" w:rsidRDefault="00596359" w:rsidP="002806E3">
      <w:pPr>
        <w:spacing w:after="0" w:line="360" w:lineRule="auto"/>
        <w:ind w:firstLine="426"/>
        <w:jc w:val="both"/>
        <w:rPr>
          <w:rFonts w:ascii="Times New Roman" w:hAnsi="Times New Roman" w:cs="Times New Roman"/>
          <w:b/>
          <w:sz w:val="28"/>
          <w:szCs w:val="28"/>
        </w:rPr>
      </w:pPr>
      <w:r w:rsidRPr="00596359">
        <w:rPr>
          <w:rFonts w:ascii="Times New Roman" w:hAnsi="Times New Roman" w:cs="Times New Roman"/>
          <w:sz w:val="28"/>
          <w:szCs w:val="28"/>
        </w:rPr>
        <w:t xml:space="preserve">Три больших драгоценных камня, доминирующих в государственных регалиях Российской империи – красная шпинель (в короне), синий сапфир (в державе) и </w:t>
      </w:r>
      <w:proofErr w:type="spellStart"/>
      <w:r w:rsidRPr="00596359">
        <w:rPr>
          <w:rFonts w:ascii="Times New Roman" w:hAnsi="Times New Roman" w:cs="Times New Roman"/>
          <w:sz w:val="28"/>
          <w:szCs w:val="28"/>
        </w:rPr>
        <w:t>сияющее-белый</w:t>
      </w:r>
      <w:proofErr w:type="spellEnd"/>
      <w:r w:rsidRPr="00596359">
        <w:rPr>
          <w:rFonts w:ascii="Times New Roman" w:hAnsi="Times New Roman" w:cs="Times New Roman"/>
          <w:sz w:val="28"/>
          <w:szCs w:val="28"/>
        </w:rPr>
        <w:t xml:space="preserve"> алмаз (в скипетре) – </w:t>
      </w:r>
      <w:r w:rsidRPr="00596359">
        <w:rPr>
          <w:rFonts w:ascii="Times New Roman" w:hAnsi="Times New Roman" w:cs="Times New Roman"/>
          <w:b/>
          <w:sz w:val="28"/>
          <w:szCs w:val="28"/>
        </w:rPr>
        <w:t>созвучны по цвету красно-сине-белому российскому флагу.</w:t>
      </w:r>
    </w:p>
    <w:p w:rsidR="00DE3C86" w:rsidRDefault="00DE3C86" w:rsidP="002806E3">
      <w:pPr>
        <w:spacing w:after="0" w:line="360" w:lineRule="auto"/>
        <w:ind w:firstLine="426"/>
        <w:jc w:val="both"/>
        <w:rPr>
          <w:rFonts w:ascii="Times New Roman" w:hAnsi="Times New Roman" w:cs="Times New Roman"/>
          <w:b/>
          <w:sz w:val="28"/>
          <w:szCs w:val="28"/>
        </w:rPr>
      </w:pPr>
    </w:p>
    <w:p w:rsidR="00DE3C86" w:rsidRPr="00CF6946" w:rsidRDefault="00CD198B" w:rsidP="00DE3C86">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ПРОБУЙТЕ И У ВАС  ПОЛУЧИТ</w:t>
      </w:r>
      <w:r w:rsidR="00DE3C86" w:rsidRPr="00CF6946">
        <w:rPr>
          <w:rFonts w:ascii="Times New Roman" w:hAnsi="Times New Roman" w:cs="Times New Roman"/>
          <w:sz w:val="28"/>
          <w:szCs w:val="28"/>
        </w:rPr>
        <w:t>СЯ!</w:t>
      </w:r>
    </w:p>
    <w:p w:rsidR="00DE3C86" w:rsidRDefault="00DE3C86" w:rsidP="002806E3">
      <w:pPr>
        <w:spacing w:after="0" w:line="360" w:lineRule="auto"/>
        <w:ind w:firstLine="426"/>
        <w:jc w:val="both"/>
        <w:rPr>
          <w:rFonts w:ascii="Times New Roman" w:eastAsia="Times New Roman" w:hAnsi="Times New Roman" w:cs="Times New Roman"/>
          <w:sz w:val="28"/>
          <w:szCs w:val="28"/>
          <w:lang w:eastAsia="ru-RU"/>
        </w:rPr>
      </w:pPr>
    </w:p>
    <w:p w:rsidR="00DE3C86" w:rsidRDefault="00DE3C86" w:rsidP="002806E3">
      <w:pPr>
        <w:spacing w:after="0" w:line="360" w:lineRule="auto"/>
        <w:ind w:firstLine="426"/>
        <w:jc w:val="both"/>
        <w:rPr>
          <w:rFonts w:ascii="Times New Roman" w:eastAsia="Times New Roman" w:hAnsi="Times New Roman" w:cs="Times New Roman"/>
          <w:sz w:val="28"/>
          <w:szCs w:val="28"/>
          <w:lang w:eastAsia="ru-RU"/>
        </w:rPr>
      </w:pPr>
    </w:p>
    <w:p w:rsidR="00DE3C86" w:rsidRDefault="00DE3C86" w:rsidP="002806E3">
      <w:pPr>
        <w:spacing w:after="0" w:line="360" w:lineRule="auto"/>
        <w:ind w:firstLine="426"/>
        <w:jc w:val="both"/>
        <w:rPr>
          <w:rFonts w:ascii="Times New Roman" w:eastAsia="Times New Roman" w:hAnsi="Times New Roman" w:cs="Times New Roman"/>
          <w:sz w:val="28"/>
          <w:szCs w:val="28"/>
          <w:lang w:eastAsia="ru-RU"/>
        </w:rPr>
      </w:pPr>
    </w:p>
    <w:p w:rsidR="00DE3C86" w:rsidRDefault="00DE3C86" w:rsidP="002806E3">
      <w:pPr>
        <w:spacing w:after="0" w:line="360" w:lineRule="auto"/>
        <w:ind w:firstLine="426"/>
        <w:jc w:val="both"/>
        <w:rPr>
          <w:rFonts w:ascii="Times New Roman" w:eastAsia="Times New Roman" w:hAnsi="Times New Roman" w:cs="Times New Roman"/>
          <w:sz w:val="28"/>
          <w:szCs w:val="28"/>
          <w:lang w:eastAsia="ru-RU"/>
        </w:rPr>
      </w:pPr>
    </w:p>
    <w:p w:rsidR="00DE3C86" w:rsidRDefault="00DE3C86" w:rsidP="002806E3">
      <w:pPr>
        <w:spacing w:after="0" w:line="360" w:lineRule="auto"/>
        <w:ind w:firstLine="426"/>
        <w:jc w:val="both"/>
        <w:rPr>
          <w:rFonts w:ascii="Times New Roman" w:eastAsia="Times New Roman" w:hAnsi="Times New Roman" w:cs="Times New Roman"/>
          <w:sz w:val="28"/>
          <w:szCs w:val="28"/>
          <w:lang w:eastAsia="ru-RU"/>
        </w:rPr>
      </w:pPr>
    </w:p>
    <w:p w:rsidR="00DE3C86" w:rsidRDefault="00DE3C86" w:rsidP="002806E3">
      <w:pPr>
        <w:spacing w:after="0" w:line="360" w:lineRule="auto"/>
        <w:ind w:firstLine="426"/>
        <w:jc w:val="both"/>
        <w:rPr>
          <w:rFonts w:ascii="Times New Roman" w:eastAsia="Times New Roman" w:hAnsi="Times New Roman" w:cs="Times New Roman"/>
          <w:sz w:val="28"/>
          <w:szCs w:val="28"/>
          <w:lang w:eastAsia="ru-RU"/>
        </w:rPr>
      </w:pPr>
    </w:p>
    <w:p w:rsidR="00DE3C86" w:rsidRDefault="00DE3C86" w:rsidP="002806E3">
      <w:pPr>
        <w:spacing w:after="0" w:line="360" w:lineRule="auto"/>
        <w:ind w:firstLine="426"/>
        <w:jc w:val="both"/>
        <w:rPr>
          <w:rFonts w:ascii="Times New Roman" w:eastAsia="Times New Roman" w:hAnsi="Times New Roman" w:cs="Times New Roman"/>
          <w:sz w:val="28"/>
          <w:szCs w:val="28"/>
          <w:lang w:eastAsia="ru-RU"/>
        </w:rPr>
      </w:pPr>
    </w:p>
    <w:p w:rsidR="009527AF" w:rsidRPr="00550B63" w:rsidRDefault="007B6592" w:rsidP="00550B63">
      <w:pPr>
        <w:spacing w:after="0" w:line="360" w:lineRule="auto"/>
        <w:jc w:val="center"/>
        <w:rPr>
          <w:rFonts w:ascii="Times New Roman" w:hAnsi="Times New Roman" w:cs="Times New Roman"/>
          <w:b/>
          <w:sz w:val="28"/>
          <w:szCs w:val="28"/>
        </w:rPr>
      </w:pPr>
      <w:proofErr w:type="spellStart"/>
      <w:r w:rsidRPr="007B6592">
        <w:rPr>
          <w:rFonts w:ascii="Times New Roman" w:hAnsi="Times New Roman" w:cs="Times New Roman"/>
          <w:b/>
          <w:sz w:val="28"/>
          <w:szCs w:val="28"/>
        </w:rPr>
        <w:lastRenderedPageBreak/>
        <w:t>Инструкционно-технологическая</w:t>
      </w:r>
      <w:proofErr w:type="spellEnd"/>
      <w:r w:rsidRPr="007B6592">
        <w:rPr>
          <w:rFonts w:ascii="Times New Roman" w:hAnsi="Times New Roman" w:cs="Times New Roman"/>
          <w:b/>
          <w:sz w:val="28"/>
          <w:szCs w:val="28"/>
        </w:rPr>
        <w:t xml:space="preserve"> карта</w:t>
      </w:r>
    </w:p>
    <w:p w:rsidR="009527AF" w:rsidRDefault="009527AF" w:rsidP="005E0844">
      <w:pPr>
        <w:spacing w:after="0" w:line="360" w:lineRule="auto"/>
        <w:ind w:left="-142"/>
        <w:jc w:val="center"/>
        <w:rPr>
          <w:noProof/>
          <w:lang w:eastAsia="ru-RU"/>
        </w:rPr>
      </w:pPr>
    </w:p>
    <w:tbl>
      <w:tblPr>
        <w:tblStyle w:val="a3"/>
        <w:tblW w:w="0" w:type="auto"/>
        <w:tblInd w:w="-142" w:type="dxa"/>
        <w:tblLook w:val="04A0"/>
      </w:tblPr>
      <w:tblGrid>
        <w:gridCol w:w="6006"/>
        <w:gridCol w:w="3707"/>
      </w:tblGrid>
      <w:tr w:rsidR="0009629E" w:rsidTr="00300907">
        <w:tc>
          <w:tcPr>
            <w:tcW w:w="6209" w:type="dxa"/>
          </w:tcPr>
          <w:p w:rsidR="0009629E" w:rsidRPr="0009629E" w:rsidRDefault="0009629E" w:rsidP="00D63123">
            <w:pPr>
              <w:spacing w:line="360" w:lineRule="auto"/>
              <w:rPr>
                <w:rFonts w:ascii="Times New Roman" w:hAnsi="Times New Roman" w:cs="Times New Roman"/>
                <w:noProof/>
                <w:sz w:val="28"/>
                <w:szCs w:val="28"/>
                <w:lang w:eastAsia="ru-RU"/>
              </w:rPr>
            </w:pPr>
            <w:r w:rsidRPr="0009629E">
              <w:rPr>
                <w:rFonts w:ascii="Times New Roman" w:hAnsi="Times New Roman" w:cs="Times New Roman"/>
                <w:noProof/>
                <w:sz w:val="28"/>
                <w:szCs w:val="28"/>
                <w:lang w:eastAsia="ru-RU"/>
              </w:rPr>
              <w:t>Цветочный горшок разделить  пополам  маркером и  прочертить жирную линию.</w:t>
            </w:r>
          </w:p>
        </w:tc>
        <w:tc>
          <w:tcPr>
            <w:tcW w:w="3786" w:type="dxa"/>
          </w:tcPr>
          <w:p w:rsidR="0009629E" w:rsidRDefault="0009629E" w:rsidP="00D63123">
            <w:pPr>
              <w:spacing w:line="360" w:lineRule="auto"/>
              <w:rPr>
                <w:noProof/>
                <w:lang w:eastAsia="ru-RU"/>
              </w:rPr>
            </w:pPr>
            <w:r w:rsidRPr="0009629E">
              <w:rPr>
                <w:noProof/>
                <w:lang w:eastAsia="ru-RU"/>
              </w:rPr>
              <w:drawing>
                <wp:inline distT="0" distB="0" distL="0" distR="0">
                  <wp:extent cx="1909505" cy="1800000"/>
                  <wp:effectExtent l="114300" t="57150" r="90745" b="66900"/>
                  <wp:docPr id="7" name="Рисунок 4" descr="Копия (2) SAM_4411.JPG"/>
                  <wp:cNvGraphicFramePr/>
                  <a:graphic xmlns:a="http://schemas.openxmlformats.org/drawingml/2006/main">
                    <a:graphicData uri="http://schemas.openxmlformats.org/drawingml/2006/picture">
                      <pic:pic xmlns:pic="http://schemas.openxmlformats.org/drawingml/2006/picture">
                        <pic:nvPicPr>
                          <pic:cNvPr id="4" name="Содержимое 3" descr="Копия (2) SAM_4411.JPG"/>
                          <pic:cNvPicPr>
                            <a:picLocks noGrp="1" noChangeAspect="1"/>
                          </pic:cNvPicPr>
                        </pic:nvPicPr>
                        <pic:blipFill>
                          <a:blip r:embed="rId19">
                            <a:lum bright="10000"/>
                          </a:blip>
                          <a:stretch>
                            <a:fillRect/>
                          </a:stretch>
                        </pic:blipFill>
                        <pic:spPr>
                          <a:xfrm>
                            <a:off x="0" y="0"/>
                            <a:ext cx="1909505"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9629E" w:rsidTr="00300907">
        <w:tc>
          <w:tcPr>
            <w:tcW w:w="6209" w:type="dxa"/>
          </w:tcPr>
          <w:p w:rsidR="00550B63" w:rsidRPr="00550B63" w:rsidRDefault="00550B63" w:rsidP="00550B63">
            <w:pPr>
              <w:spacing w:line="360" w:lineRule="auto"/>
              <w:jc w:val="both"/>
              <w:rPr>
                <w:rFonts w:ascii="Times New Roman" w:hAnsi="Times New Roman" w:cs="Times New Roman"/>
                <w:noProof/>
                <w:sz w:val="28"/>
                <w:szCs w:val="28"/>
                <w:lang w:eastAsia="ru-RU"/>
              </w:rPr>
            </w:pPr>
            <w:r w:rsidRPr="00550B63">
              <w:rPr>
                <w:rFonts w:ascii="Times New Roman" w:hAnsi="Times New Roman" w:cs="Times New Roman"/>
                <w:noProof/>
                <w:sz w:val="28"/>
                <w:szCs w:val="28"/>
                <w:lang w:eastAsia="ru-RU"/>
              </w:rPr>
              <w:t>Из пластилина слепить тоненькую полоску и проложить  по намеченной линии на горшке. Теперь каждую половинку   горшка обклеить бумагой (используя технику  папье-маше), нанести  10 слоев  рваной бумаги,  обязательно два верхних и два нижних слоя должны быть  из бума</w:t>
            </w:r>
            <w:r>
              <w:rPr>
                <w:rFonts w:ascii="Times New Roman" w:hAnsi="Times New Roman" w:cs="Times New Roman"/>
                <w:noProof/>
                <w:sz w:val="28"/>
                <w:szCs w:val="28"/>
                <w:lang w:eastAsia="ru-RU"/>
              </w:rPr>
              <w:t>ги белого цвета, белую  бумагу  чередовать с</w:t>
            </w:r>
            <w:r w:rsidRPr="00550B63">
              <w:rPr>
                <w:rFonts w:ascii="Times New Roman" w:hAnsi="Times New Roman" w:cs="Times New Roman"/>
                <w:noProof/>
                <w:sz w:val="28"/>
                <w:szCs w:val="28"/>
                <w:lang w:eastAsia="ru-RU"/>
              </w:rPr>
              <w:t xml:space="preserve"> бумагой из  журналов, но не глянцевой.  Клей  обойный с добавлением ПВА можно использовать  только один ПВА  клей  (строительный). </w:t>
            </w:r>
          </w:p>
          <w:p w:rsidR="0009629E" w:rsidRDefault="0009629E" w:rsidP="00D63123">
            <w:pPr>
              <w:spacing w:line="360" w:lineRule="auto"/>
              <w:rPr>
                <w:noProof/>
                <w:lang w:eastAsia="ru-RU"/>
              </w:rPr>
            </w:pPr>
          </w:p>
        </w:tc>
        <w:tc>
          <w:tcPr>
            <w:tcW w:w="3786" w:type="dxa"/>
          </w:tcPr>
          <w:p w:rsidR="0009629E" w:rsidRDefault="0009629E" w:rsidP="00D63123">
            <w:pPr>
              <w:spacing w:line="360" w:lineRule="auto"/>
              <w:rPr>
                <w:noProof/>
                <w:lang w:eastAsia="ru-RU"/>
              </w:rPr>
            </w:pPr>
            <w:r w:rsidRPr="0009629E">
              <w:rPr>
                <w:noProof/>
                <w:lang w:eastAsia="ru-RU"/>
              </w:rPr>
              <w:drawing>
                <wp:inline distT="0" distB="0" distL="0" distR="0">
                  <wp:extent cx="1887604" cy="1800000"/>
                  <wp:effectExtent l="114300" t="57150" r="93596" b="66900"/>
                  <wp:docPr id="6" name="Рисунок 3" descr="SAM_4396.JPG"/>
                  <wp:cNvGraphicFramePr/>
                  <a:graphic xmlns:a="http://schemas.openxmlformats.org/drawingml/2006/main">
                    <a:graphicData uri="http://schemas.openxmlformats.org/drawingml/2006/picture">
                      <pic:pic xmlns:pic="http://schemas.openxmlformats.org/drawingml/2006/picture">
                        <pic:nvPicPr>
                          <pic:cNvPr id="8" name="Рисунок 7" descr="SAM_4396.JPG"/>
                          <pic:cNvPicPr>
                            <a:picLocks noChangeAspect="1"/>
                          </pic:cNvPicPr>
                        </pic:nvPicPr>
                        <pic:blipFill>
                          <a:blip r:embed="rId20"/>
                          <a:stretch>
                            <a:fillRect/>
                          </a:stretch>
                        </pic:blipFill>
                        <pic:spPr>
                          <a:xfrm>
                            <a:off x="0" y="0"/>
                            <a:ext cx="188760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9629E" w:rsidTr="00300907">
        <w:tc>
          <w:tcPr>
            <w:tcW w:w="6209" w:type="dxa"/>
          </w:tcPr>
          <w:p w:rsidR="00550B63" w:rsidRPr="00550B63" w:rsidRDefault="00550B63" w:rsidP="00550B63">
            <w:pPr>
              <w:spacing w:line="360" w:lineRule="auto"/>
              <w:jc w:val="both"/>
              <w:rPr>
                <w:rFonts w:ascii="Times New Roman" w:hAnsi="Times New Roman" w:cs="Times New Roman"/>
                <w:noProof/>
                <w:sz w:val="28"/>
                <w:szCs w:val="28"/>
                <w:lang w:eastAsia="ru-RU"/>
              </w:rPr>
            </w:pPr>
            <w:r w:rsidRPr="00550B63">
              <w:rPr>
                <w:rFonts w:ascii="Times New Roman" w:hAnsi="Times New Roman" w:cs="Times New Roman"/>
                <w:noProof/>
                <w:sz w:val="28"/>
                <w:szCs w:val="28"/>
                <w:lang w:eastAsia="ru-RU"/>
              </w:rPr>
              <w:t>После оклеивания  горшок должен просохнуть несколько дней.</w:t>
            </w:r>
          </w:p>
          <w:p w:rsidR="0009629E" w:rsidRDefault="0009629E" w:rsidP="00550B63">
            <w:pPr>
              <w:spacing w:line="360" w:lineRule="auto"/>
              <w:jc w:val="both"/>
              <w:rPr>
                <w:noProof/>
                <w:lang w:eastAsia="ru-RU"/>
              </w:rPr>
            </w:pPr>
          </w:p>
        </w:tc>
        <w:tc>
          <w:tcPr>
            <w:tcW w:w="3786" w:type="dxa"/>
          </w:tcPr>
          <w:p w:rsidR="00DD5DB2" w:rsidRDefault="00DD5DB2" w:rsidP="00D63123">
            <w:pPr>
              <w:spacing w:line="360" w:lineRule="auto"/>
              <w:rPr>
                <w:noProof/>
                <w:lang w:eastAsia="ru-RU"/>
              </w:rPr>
            </w:pPr>
          </w:p>
          <w:p w:rsidR="0009629E" w:rsidRDefault="00550B63" w:rsidP="00D63123">
            <w:pPr>
              <w:spacing w:line="360" w:lineRule="auto"/>
              <w:rPr>
                <w:noProof/>
                <w:lang w:eastAsia="ru-RU"/>
              </w:rPr>
            </w:pPr>
            <w:r w:rsidRPr="00550B63">
              <w:rPr>
                <w:noProof/>
                <w:lang w:eastAsia="ru-RU"/>
              </w:rPr>
              <w:drawing>
                <wp:inline distT="0" distB="0" distL="0" distR="0">
                  <wp:extent cx="1871729" cy="1800000"/>
                  <wp:effectExtent l="114300" t="57150" r="90421" b="66900"/>
                  <wp:docPr id="1" name="Рисунок 1" descr="C:\Users\Никита Шалом\Desktop\корона рос.имп. 15 год\SAM_4400.JPG"/>
                  <wp:cNvGraphicFramePr/>
                  <a:graphic xmlns:a="http://schemas.openxmlformats.org/drawingml/2006/main">
                    <a:graphicData uri="http://schemas.openxmlformats.org/drawingml/2006/picture">
                      <pic:pic xmlns:pic="http://schemas.openxmlformats.org/drawingml/2006/picture">
                        <pic:nvPicPr>
                          <pic:cNvPr id="9" name="Рисунок 8" descr="C:\Users\Никита Шалом\Desktop\корона рос.имп. 15 год\SAM_4400.JPG"/>
                          <pic:cNvPicPr/>
                        </pic:nvPicPr>
                        <pic:blipFill>
                          <a:blip r:embed="rId21" cstate="print">
                            <a:lum bright="20000" contrast="10000"/>
                          </a:blip>
                          <a:srcRect l="10204" r="8163"/>
                          <a:stretch>
                            <a:fillRect/>
                          </a:stretch>
                        </pic:blipFill>
                        <pic:spPr bwMode="auto">
                          <a:xfrm>
                            <a:off x="0" y="0"/>
                            <a:ext cx="1871729"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9629E" w:rsidTr="00300907">
        <w:tc>
          <w:tcPr>
            <w:tcW w:w="6209" w:type="dxa"/>
          </w:tcPr>
          <w:p w:rsidR="00550B63" w:rsidRPr="00550B63" w:rsidRDefault="00550B63" w:rsidP="00550B63">
            <w:pPr>
              <w:spacing w:line="360" w:lineRule="auto"/>
              <w:jc w:val="both"/>
              <w:rPr>
                <w:rFonts w:ascii="Times New Roman" w:hAnsi="Times New Roman" w:cs="Times New Roman"/>
                <w:noProof/>
                <w:sz w:val="28"/>
                <w:szCs w:val="28"/>
                <w:lang w:eastAsia="ru-RU"/>
              </w:rPr>
            </w:pPr>
            <w:r w:rsidRPr="00550B63">
              <w:rPr>
                <w:rFonts w:ascii="Times New Roman" w:hAnsi="Times New Roman" w:cs="Times New Roman"/>
                <w:noProof/>
                <w:sz w:val="28"/>
                <w:szCs w:val="28"/>
                <w:lang w:eastAsia="ru-RU"/>
              </w:rPr>
              <w:lastRenderedPageBreak/>
              <w:t xml:space="preserve">С просушенного  горшка снять отдельно каждую половинку будущей короны, выравнять   края  заготовок по низу и боковой стороне,  все лишние неровности  обрезать. </w:t>
            </w:r>
          </w:p>
          <w:p w:rsidR="0009629E" w:rsidRDefault="0009629E" w:rsidP="00D63123">
            <w:pPr>
              <w:spacing w:line="360" w:lineRule="auto"/>
              <w:rPr>
                <w:noProof/>
                <w:lang w:eastAsia="ru-RU"/>
              </w:rPr>
            </w:pPr>
          </w:p>
        </w:tc>
        <w:tc>
          <w:tcPr>
            <w:tcW w:w="3786" w:type="dxa"/>
          </w:tcPr>
          <w:p w:rsidR="0009629E" w:rsidRDefault="00596359" w:rsidP="00D63123">
            <w:pPr>
              <w:spacing w:line="360" w:lineRule="auto"/>
              <w:rPr>
                <w:noProof/>
                <w:lang w:eastAsia="ru-RU"/>
              </w:rPr>
            </w:pPr>
            <w:r w:rsidRPr="00550B63">
              <w:rPr>
                <w:noProof/>
                <w:lang w:eastAsia="ru-RU"/>
              </w:rPr>
              <w:drawing>
                <wp:inline distT="0" distB="0" distL="0" distR="0">
                  <wp:extent cx="1908000" cy="1800668"/>
                  <wp:effectExtent l="114300" t="57150" r="92250" b="66232"/>
                  <wp:docPr id="3" name="Рисунок 2" descr="C:\Users\Никита Шалом\Desktop\корона рос.имп. 15 год\SAM_4405.JPG"/>
                  <wp:cNvGraphicFramePr/>
                  <a:graphic xmlns:a="http://schemas.openxmlformats.org/drawingml/2006/main">
                    <a:graphicData uri="http://schemas.openxmlformats.org/drawingml/2006/picture">
                      <pic:pic xmlns:pic="http://schemas.openxmlformats.org/drawingml/2006/picture">
                        <pic:nvPicPr>
                          <pic:cNvPr id="5" name="Содержимое 4" descr="C:\Users\Никита Шалом\Desktop\корона рос.имп. 15 год\SAM_4405.JPG"/>
                          <pic:cNvPicPr>
                            <a:picLocks noGrp="1"/>
                          </pic:cNvPicPr>
                        </pic:nvPicPr>
                        <pic:blipFill>
                          <a:blip r:embed="rId22" cstate="print">
                            <a:lum bright="20000" contrast="10000"/>
                          </a:blip>
                          <a:srcRect/>
                          <a:stretch>
                            <a:fillRect/>
                          </a:stretch>
                        </pic:blipFill>
                        <pic:spPr bwMode="auto">
                          <a:xfrm>
                            <a:off x="0" y="0"/>
                            <a:ext cx="1908000" cy="1800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9629E" w:rsidTr="00300907">
        <w:tc>
          <w:tcPr>
            <w:tcW w:w="6209" w:type="dxa"/>
          </w:tcPr>
          <w:p w:rsidR="00550B63" w:rsidRPr="00550B63" w:rsidRDefault="00550B63" w:rsidP="00550B63">
            <w:pPr>
              <w:spacing w:line="360" w:lineRule="auto"/>
              <w:jc w:val="both"/>
              <w:rPr>
                <w:rFonts w:ascii="Times New Roman" w:hAnsi="Times New Roman" w:cs="Times New Roman"/>
                <w:noProof/>
                <w:sz w:val="28"/>
                <w:szCs w:val="28"/>
                <w:lang w:eastAsia="ru-RU"/>
              </w:rPr>
            </w:pPr>
            <w:r w:rsidRPr="00550B63">
              <w:rPr>
                <w:rFonts w:ascii="Times New Roman" w:hAnsi="Times New Roman" w:cs="Times New Roman"/>
                <w:noProof/>
                <w:sz w:val="28"/>
                <w:szCs w:val="28"/>
                <w:lang w:eastAsia="ru-RU"/>
              </w:rPr>
              <w:t>Каждую половинку будущей короны необходимо прошпакл</w:t>
            </w:r>
            <w:r>
              <w:rPr>
                <w:rFonts w:ascii="Times New Roman" w:hAnsi="Times New Roman" w:cs="Times New Roman"/>
                <w:noProof/>
                <w:sz w:val="28"/>
                <w:szCs w:val="28"/>
                <w:lang w:eastAsia="ru-RU"/>
              </w:rPr>
              <w:t>евать, белой замазкой</w:t>
            </w:r>
            <w:r w:rsidRPr="00550B63">
              <w:rPr>
                <w:rFonts w:ascii="Times New Roman" w:hAnsi="Times New Roman" w:cs="Times New Roman"/>
                <w:noProof/>
                <w:sz w:val="28"/>
                <w:szCs w:val="28"/>
                <w:lang w:eastAsia="ru-RU"/>
              </w:rPr>
              <w:t xml:space="preserve">,  шпаклевать можно внутри и снаружи. Заготовки   после шпаклевки  просушить, затем мелкой наждачной бумагой зачистить  все  неровности   на  деталях. </w:t>
            </w:r>
          </w:p>
          <w:p w:rsidR="0009629E" w:rsidRDefault="0009629E" w:rsidP="00D63123">
            <w:pPr>
              <w:spacing w:line="360" w:lineRule="auto"/>
              <w:rPr>
                <w:noProof/>
                <w:lang w:eastAsia="ru-RU"/>
              </w:rPr>
            </w:pPr>
          </w:p>
        </w:tc>
        <w:tc>
          <w:tcPr>
            <w:tcW w:w="3786" w:type="dxa"/>
          </w:tcPr>
          <w:p w:rsidR="0009629E" w:rsidRDefault="00596359" w:rsidP="00D63123">
            <w:pPr>
              <w:spacing w:line="360" w:lineRule="auto"/>
              <w:rPr>
                <w:noProof/>
                <w:lang w:eastAsia="ru-RU"/>
              </w:rPr>
            </w:pPr>
            <w:r w:rsidRPr="00550B63">
              <w:rPr>
                <w:noProof/>
                <w:lang w:eastAsia="ru-RU"/>
              </w:rPr>
              <w:drawing>
                <wp:inline distT="0" distB="0" distL="0" distR="0">
                  <wp:extent cx="1940132" cy="1798277"/>
                  <wp:effectExtent l="114300" t="57150" r="98218" b="68623"/>
                  <wp:docPr id="8" name="Рисунок 4" descr="SAM_4407.JPG"/>
                  <wp:cNvGraphicFramePr/>
                  <a:graphic xmlns:a="http://schemas.openxmlformats.org/drawingml/2006/main">
                    <a:graphicData uri="http://schemas.openxmlformats.org/drawingml/2006/picture">
                      <pic:pic xmlns:pic="http://schemas.openxmlformats.org/drawingml/2006/picture">
                        <pic:nvPicPr>
                          <pic:cNvPr id="5" name="Содержимое 4" descr="SAM_4407.JPG"/>
                          <pic:cNvPicPr>
                            <a:picLocks noGrp="1" noChangeAspect="1"/>
                          </pic:cNvPicPr>
                        </pic:nvPicPr>
                        <pic:blipFill>
                          <a:blip r:embed="rId23" cstate="print">
                            <a:lum/>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brightnessContrast contrast="20000"/>
                                    </a14:imgEffect>
                                  </a14:imgLayer>
                                </a14:imgProps>
                              </a:ext>
                            </a:extLst>
                          </a:blip>
                          <a:srcRect l="22360" t="18634" r="16149" b="10558"/>
                          <a:stretch>
                            <a:fillRect/>
                          </a:stretch>
                        </pic:blipFill>
                        <pic:spPr>
                          <a:xfrm>
                            <a:off x="0" y="0"/>
                            <a:ext cx="1942712" cy="1800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9629E" w:rsidTr="00300907">
        <w:tc>
          <w:tcPr>
            <w:tcW w:w="6209" w:type="dxa"/>
          </w:tcPr>
          <w:p w:rsidR="00300907" w:rsidRPr="00300907" w:rsidRDefault="00300907" w:rsidP="00300907">
            <w:pPr>
              <w:spacing w:line="360" w:lineRule="auto"/>
              <w:rPr>
                <w:rFonts w:ascii="Times New Roman" w:hAnsi="Times New Roman" w:cs="Times New Roman"/>
                <w:noProof/>
                <w:sz w:val="28"/>
                <w:szCs w:val="28"/>
                <w:lang w:eastAsia="ru-RU"/>
              </w:rPr>
            </w:pPr>
            <w:r w:rsidRPr="00300907">
              <w:rPr>
                <w:rFonts w:ascii="Times New Roman" w:hAnsi="Times New Roman" w:cs="Times New Roman"/>
                <w:noProof/>
                <w:sz w:val="28"/>
                <w:szCs w:val="28"/>
                <w:lang w:eastAsia="ru-RU"/>
              </w:rPr>
              <w:t xml:space="preserve">В той же технике выполнить и среднюю полоску короны,  увеличив количество   слоев   бумаги в два раза, для лучшей  прочности изделия.  </w:t>
            </w:r>
          </w:p>
          <w:p w:rsidR="0009629E" w:rsidRPr="00596359" w:rsidRDefault="00300907" w:rsidP="00D63123">
            <w:pPr>
              <w:spacing w:line="360" w:lineRule="auto"/>
              <w:rPr>
                <w:rFonts w:ascii="Times New Roman" w:hAnsi="Times New Roman" w:cs="Times New Roman"/>
                <w:noProof/>
                <w:sz w:val="28"/>
                <w:szCs w:val="28"/>
                <w:lang w:eastAsia="ru-RU"/>
              </w:rPr>
            </w:pPr>
            <w:r w:rsidRPr="00300907">
              <w:rPr>
                <w:rFonts w:ascii="Times New Roman" w:hAnsi="Times New Roman" w:cs="Times New Roman"/>
                <w:noProof/>
                <w:sz w:val="28"/>
                <w:szCs w:val="28"/>
                <w:lang w:eastAsia="ru-RU"/>
              </w:rPr>
              <w:t xml:space="preserve">Дать просохнуть в течение  нескольких  дней, снять, выравнить (ширина полоски зависит от размера короны),  обрезать лишнее  и зашпаклевать. </w:t>
            </w:r>
          </w:p>
        </w:tc>
        <w:tc>
          <w:tcPr>
            <w:tcW w:w="3786" w:type="dxa"/>
          </w:tcPr>
          <w:p w:rsidR="0009629E" w:rsidRDefault="00300907" w:rsidP="00D63123">
            <w:pPr>
              <w:spacing w:line="360" w:lineRule="auto"/>
              <w:rPr>
                <w:noProof/>
                <w:lang w:eastAsia="ru-RU"/>
              </w:rPr>
            </w:pPr>
            <w:r w:rsidRPr="00300907">
              <w:rPr>
                <w:noProof/>
                <w:lang w:eastAsia="ru-RU"/>
              </w:rPr>
              <w:drawing>
                <wp:inline distT="0" distB="0" distL="0" distR="0">
                  <wp:extent cx="1944562" cy="1800000"/>
                  <wp:effectExtent l="114300" t="57150" r="93788" b="66900"/>
                  <wp:docPr id="9" name="Рисунок 5" descr="C:\Users\Никита Шалом\Desktop\корона рос.имп. 15 год\SAM_4399.JPG"/>
                  <wp:cNvGraphicFramePr/>
                  <a:graphic xmlns:a="http://schemas.openxmlformats.org/drawingml/2006/main">
                    <a:graphicData uri="http://schemas.openxmlformats.org/drawingml/2006/picture">
                      <pic:pic xmlns:pic="http://schemas.openxmlformats.org/drawingml/2006/picture">
                        <pic:nvPicPr>
                          <pic:cNvPr id="5" name="Содержимое 4" descr="C:\Users\Никита Шалом\Desktop\корона рос.имп. 15 год\SAM_4399.JPG"/>
                          <pic:cNvPicPr>
                            <a:picLocks noGrp="1"/>
                          </pic:cNvPicPr>
                        </pic:nvPicPr>
                        <pic:blipFill>
                          <a:blip r:embed="rId26" cstate="print">
                            <a:lum brigh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brightnessContrast contrast="20000"/>
                                    </a14:imgEffect>
                                  </a14:imgLayer>
                                </a14:imgProps>
                              </a:ext>
                            </a:extLst>
                          </a:blip>
                          <a:srcRect/>
                          <a:stretch>
                            <a:fillRect/>
                          </a:stretch>
                        </pic:blipFill>
                        <pic:spPr bwMode="auto">
                          <a:xfrm>
                            <a:off x="0" y="0"/>
                            <a:ext cx="1944562"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00907" w:rsidTr="00300907">
        <w:tc>
          <w:tcPr>
            <w:tcW w:w="6209" w:type="dxa"/>
            <w:vMerge w:val="restart"/>
          </w:tcPr>
          <w:p w:rsidR="00300907" w:rsidRPr="00300907" w:rsidRDefault="00300907" w:rsidP="00300907">
            <w:pPr>
              <w:spacing w:line="360" w:lineRule="auto"/>
              <w:rPr>
                <w:rFonts w:ascii="Times New Roman" w:hAnsi="Times New Roman" w:cs="Times New Roman"/>
                <w:noProof/>
                <w:sz w:val="28"/>
                <w:szCs w:val="28"/>
                <w:lang w:eastAsia="ru-RU"/>
              </w:rPr>
            </w:pPr>
            <w:r w:rsidRPr="00300907">
              <w:rPr>
                <w:rFonts w:ascii="Times New Roman" w:hAnsi="Times New Roman" w:cs="Times New Roman"/>
                <w:noProof/>
                <w:sz w:val="28"/>
                <w:szCs w:val="28"/>
                <w:lang w:eastAsia="ru-RU"/>
              </w:rPr>
              <w:t xml:space="preserve">Затем две полусферы  склеить  термо-писталетом,  при необходимости зашпаклевать неровности  и дать время для просушки  изделия, обработать наждачной бумагой неровности. </w:t>
            </w:r>
          </w:p>
          <w:p w:rsidR="00300907" w:rsidRPr="00596359" w:rsidRDefault="00300907" w:rsidP="00D63123">
            <w:pPr>
              <w:spacing w:line="360" w:lineRule="auto"/>
              <w:rPr>
                <w:rFonts w:ascii="Times New Roman" w:hAnsi="Times New Roman" w:cs="Times New Roman"/>
                <w:noProof/>
                <w:sz w:val="28"/>
                <w:szCs w:val="28"/>
                <w:lang w:eastAsia="ru-RU"/>
              </w:rPr>
            </w:pPr>
            <w:r w:rsidRPr="00300907">
              <w:rPr>
                <w:rFonts w:ascii="Times New Roman" w:hAnsi="Times New Roman" w:cs="Times New Roman"/>
                <w:noProof/>
                <w:sz w:val="28"/>
                <w:szCs w:val="28"/>
                <w:lang w:eastAsia="ru-RU"/>
              </w:rPr>
              <w:t xml:space="preserve"> При желании   покрыть корону  серебренной  или  золотой  акриловой краской  ( цвет  может быть разным) с двух сторон. Для лучшей прочности усилить  стыкующ</w:t>
            </w:r>
            <w:r w:rsidR="00596359">
              <w:rPr>
                <w:rFonts w:ascii="Times New Roman" w:hAnsi="Times New Roman" w:cs="Times New Roman"/>
                <w:noProof/>
                <w:sz w:val="28"/>
                <w:szCs w:val="28"/>
                <w:lang w:eastAsia="ru-RU"/>
              </w:rPr>
              <w:t xml:space="preserve">ие стороны  </w:t>
            </w:r>
            <w:r w:rsidR="00596359">
              <w:rPr>
                <w:rFonts w:ascii="Times New Roman" w:hAnsi="Times New Roman" w:cs="Times New Roman"/>
                <w:noProof/>
                <w:sz w:val="28"/>
                <w:szCs w:val="28"/>
                <w:lang w:eastAsia="ru-RU"/>
              </w:rPr>
              <w:lastRenderedPageBreak/>
              <w:t>полусфер  картоном.</w:t>
            </w:r>
          </w:p>
        </w:tc>
        <w:tc>
          <w:tcPr>
            <w:tcW w:w="3786" w:type="dxa"/>
          </w:tcPr>
          <w:p w:rsidR="00300907" w:rsidRDefault="00300907" w:rsidP="00D63123">
            <w:pPr>
              <w:spacing w:line="360" w:lineRule="auto"/>
              <w:rPr>
                <w:noProof/>
                <w:lang w:eastAsia="ru-RU"/>
              </w:rPr>
            </w:pPr>
            <w:r w:rsidRPr="00300907">
              <w:rPr>
                <w:noProof/>
                <w:lang w:eastAsia="ru-RU"/>
              </w:rPr>
              <w:lastRenderedPageBreak/>
              <w:drawing>
                <wp:inline distT="0" distB="0" distL="0" distR="0">
                  <wp:extent cx="1908000" cy="1802573"/>
                  <wp:effectExtent l="114300" t="57150" r="92250" b="64327"/>
                  <wp:docPr id="13" name="Рисунок 8" descr="SAM_4402.JPG"/>
                  <wp:cNvGraphicFramePr/>
                  <a:graphic xmlns:a="http://schemas.openxmlformats.org/drawingml/2006/main">
                    <a:graphicData uri="http://schemas.openxmlformats.org/drawingml/2006/picture">
                      <pic:pic xmlns:pic="http://schemas.openxmlformats.org/drawingml/2006/picture">
                        <pic:nvPicPr>
                          <pic:cNvPr id="5" name="Содержимое 4" descr="SAM_4402.JPG"/>
                          <pic:cNvPicPr>
                            <a:picLocks noGrp="1" noChangeAspect="1"/>
                          </pic:cNvPicPr>
                        </pic:nvPicPr>
                        <pic:blipFill>
                          <a:blip r:embed="rId28" cstate="print">
                            <a:lum brigh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bright="-20000" contrast="40000"/>
                                    </a14:imgEffect>
                                  </a14:imgLayer>
                                </a14:imgProps>
                              </a:ext>
                            </a:extLst>
                          </a:blip>
                          <a:stretch>
                            <a:fillRect/>
                          </a:stretch>
                        </pic:blipFill>
                        <pic:spPr>
                          <a:xfrm>
                            <a:off x="0" y="0"/>
                            <a:ext cx="1908000" cy="18025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D5DB2" w:rsidRDefault="00DD5DB2" w:rsidP="00D63123">
            <w:pPr>
              <w:spacing w:line="360" w:lineRule="auto"/>
              <w:rPr>
                <w:noProof/>
                <w:lang w:eastAsia="ru-RU"/>
              </w:rPr>
            </w:pPr>
          </w:p>
          <w:p w:rsidR="00DD5DB2" w:rsidRDefault="00DD5DB2" w:rsidP="00D63123">
            <w:pPr>
              <w:spacing w:line="360" w:lineRule="auto"/>
              <w:rPr>
                <w:noProof/>
                <w:lang w:eastAsia="ru-RU"/>
              </w:rPr>
            </w:pPr>
          </w:p>
          <w:p w:rsidR="00DD5DB2" w:rsidRDefault="00DD5DB2" w:rsidP="00D63123">
            <w:pPr>
              <w:spacing w:line="360" w:lineRule="auto"/>
              <w:rPr>
                <w:noProof/>
                <w:lang w:eastAsia="ru-RU"/>
              </w:rPr>
            </w:pPr>
          </w:p>
          <w:p w:rsidR="00DD5DB2" w:rsidRDefault="00DD5DB2" w:rsidP="00D63123">
            <w:pPr>
              <w:spacing w:line="360" w:lineRule="auto"/>
              <w:rPr>
                <w:noProof/>
                <w:lang w:eastAsia="ru-RU"/>
              </w:rPr>
            </w:pPr>
          </w:p>
        </w:tc>
      </w:tr>
      <w:tr w:rsidR="00300907" w:rsidTr="00300907">
        <w:tc>
          <w:tcPr>
            <w:tcW w:w="6209" w:type="dxa"/>
            <w:vMerge/>
          </w:tcPr>
          <w:p w:rsidR="00300907" w:rsidRDefault="00300907" w:rsidP="00D63123">
            <w:pPr>
              <w:spacing w:line="360" w:lineRule="auto"/>
              <w:rPr>
                <w:noProof/>
                <w:lang w:eastAsia="ru-RU"/>
              </w:rPr>
            </w:pPr>
          </w:p>
        </w:tc>
        <w:tc>
          <w:tcPr>
            <w:tcW w:w="3786" w:type="dxa"/>
          </w:tcPr>
          <w:p w:rsidR="00DD5DB2" w:rsidRDefault="00300907" w:rsidP="00D63123">
            <w:pPr>
              <w:spacing w:line="360" w:lineRule="auto"/>
              <w:rPr>
                <w:noProof/>
                <w:lang w:eastAsia="ru-RU"/>
              </w:rPr>
            </w:pPr>
            <w:r w:rsidRPr="00300907">
              <w:rPr>
                <w:noProof/>
                <w:lang w:eastAsia="ru-RU"/>
              </w:rPr>
              <w:drawing>
                <wp:inline distT="0" distB="0" distL="0" distR="0">
                  <wp:extent cx="1908000" cy="1802573"/>
                  <wp:effectExtent l="114300" t="57150" r="92250" b="64327"/>
                  <wp:docPr id="14" name="Рисунок 9" descr="SAM_4422.JPG"/>
                  <wp:cNvGraphicFramePr/>
                  <a:graphic xmlns:a="http://schemas.openxmlformats.org/drawingml/2006/main">
                    <a:graphicData uri="http://schemas.openxmlformats.org/drawingml/2006/picture">
                      <pic:pic xmlns:pic="http://schemas.openxmlformats.org/drawingml/2006/picture">
                        <pic:nvPicPr>
                          <pic:cNvPr id="6" name="Содержимое 5" descr="SAM_4422.JPG"/>
                          <pic:cNvPicPr>
                            <a:picLocks noChangeAspect="1"/>
                          </pic:cNvPicPr>
                        </pic:nvPicPr>
                        <pic:blipFill>
                          <a:blip r:embed="rId30" cstate="print">
                            <a:lum bright="10000"/>
                          </a:blip>
                          <a:stretch>
                            <a:fillRect/>
                          </a:stretch>
                        </pic:blipFill>
                        <pic:spPr>
                          <a:xfrm>
                            <a:off x="0" y="0"/>
                            <a:ext cx="1908000" cy="18025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00907" w:rsidTr="00300907">
        <w:tc>
          <w:tcPr>
            <w:tcW w:w="6209" w:type="dxa"/>
          </w:tcPr>
          <w:p w:rsidR="00300907" w:rsidRPr="00E953C3" w:rsidRDefault="00300907" w:rsidP="00D63123">
            <w:pPr>
              <w:spacing w:line="360" w:lineRule="auto"/>
              <w:rPr>
                <w:rFonts w:ascii="Times New Roman" w:hAnsi="Times New Roman" w:cs="Times New Roman"/>
                <w:noProof/>
                <w:sz w:val="28"/>
                <w:szCs w:val="28"/>
                <w:lang w:eastAsia="ru-RU"/>
              </w:rPr>
            </w:pPr>
            <w:r w:rsidRPr="00300907">
              <w:rPr>
                <w:rFonts w:ascii="Times New Roman" w:hAnsi="Times New Roman" w:cs="Times New Roman"/>
                <w:noProof/>
                <w:sz w:val="28"/>
                <w:szCs w:val="28"/>
                <w:lang w:eastAsia="ru-RU"/>
              </w:rPr>
              <w:t>Склеенную корону обтягиваем  тканью (парча, сетка и т. д. )  при помощи терма- пистолета и декорируем  тесьмой  края  полусфер  крепим  все терма-пистолетом. Нижнюю часть короны обтягиваем  полоской поролона (полоску предварительно обтянуть такой же тканью как и основную часть короны</w:t>
            </w:r>
            <w:r>
              <w:rPr>
                <w:rFonts w:ascii="Times New Roman" w:hAnsi="Times New Roman" w:cs="Times New Roman"/>
                <w:noProof/>
                <w:sz w:val="28"/>
                <w:szCs w:val="28"/>
                <w:lang w:eastAsia="ru-RU"/>
              </w:rPr>
              <w:t>)</w:t>
            </w:r>
            <w:r w:rsidRPr="00300907">
              <w:rPr>
                <w:rFonts w:ascii="Times New Roman" w:hAnsi="Times New Roman" w:cs="Times New Roman"/>
                <w:noProof/>
                <w:sz w:val="28"/>
                <w:szCs w:val="28"/>
                <w:lang w:eastAsia="ru-RU"/>
              </w:rPr>
              <w:t xml:space="preserve">.  Полоску  пришиваем  к основному изделию  и декорируем тесьмой.  </w:t>
            </w:r>
          </w:p>
        </w:tc>
        <w:tc>
          <w:tcPr>
            <w:tcW w:w="3786" w:type="dxa"/>
          </w:tcPr>
          <w:p w:rsidR="00300907" w:rsidRPr="00300907" w:rsidRDefault="00300907" w:rsidP="00D63123">
            <w:pPr>
              <w:spacing w:line="360" w:lineRule="auto"/>
              <w:rPr>
                <w:noProof/>
                <w:lang w:eastAsia="ru-RU"/>
              </w:rPr>
            </w:pPr>
            <w:r w:rsidRPr="00300907">
              <w:rPr>
                <w:noProof/>
                <w:lang w:eastAsia="ru-RU"/>
              </w:rPr>
              <w:drawing>
                <wp:inline distT="0" distB="0" distL="0" distR="0">
                  <wp:extent cx="1909068" cy="2241697"/>
                  <wp:effectExtent l="114300" t="76200" r="91182" b="82403"/>
                  <wp:docPr id="15" name="Рисунок 11" descr="SAM_4420.JPG"/>
                  <wp:cNvGraphicFramePr/>
                  <a:graphic xmlns:a="http://schemas.openxmlformats.org/drawingml/2006/main">
                    <a:graphicData uri="http://schemas.openxmlformats.org/drawingml/2006/picture">
                      <pic:pic xmlns:pic="http://schemas.openxmlformats.org/drawingml/2006/picture">
                        <pic:nvPicPr>
                          <pic:cNvPr id="7" name="Содержимое 6" descr="SAM_4420.JPG"/>
                          <pic:cNvPicPr>
                            <a:picLocks noGrp="1" noChangeAspect="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Effect>
                                      <a14:brightnessContrast bright="-20000" contrast="40000"/>
                                    </a14:imgEffect>
                                  </a14:imgLayer>
                                </a14:imgProps>
                              </a:ext>
                            </a:extLst>
                          </a:blip>
                          <a:srcRect l="15311" t="1937" r="19006"/>
                          <a:stretch>
                            <a:fillRect/>
                          </a:stretch>
                        </pic:blipFill>
                        <pic:spPr>
                          <a:xfrm>
                            <a:off x="0" y="0"/>
                            <a:ext cx="1908000" cy="22404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300907" w:rsidTr="00300907">
        <w:tc>
          <w:tcPr>
            <w:tcW w:w="6209" w:type="dxa"/>
          </w:tcPr>
          <w:p w:rsidR="00733B57" w:rsidRPr="00733B57" w:rsidRDefault="00733B57" w:rsidP="00733B57">
            <w:pPr>
              <w:spacing w:line="360" w:lineRule="auto"/>
              <w:jc w:val="both"/>
              <w:rPr>
                <w:rFonts w:ascii="Times New Roman" w:hAnsi="Times New Roman" w:cs="Times New Roman"/>
                <w:noProof/>
                <w:sz w:val="28"/>
                <w:szCs w:val="28"/>
                <w:lang w:eastAsia="ru-RU"/>
              </w:rPr>
            </w:pPr>
            <w:r w:rsidRPr="00733B57">
              <w:rPr>
                <w:rFonts w:ascii="Times New Roman" w:hAnsi="Times New Roman" w:cs="Times New Roman"/>
                <w:noProof/>
                <w:sz w:val="28"/>
                <w:szCs w:val="28"/>
                <w:lang w:eastAsia="ru-RU"/>
              </w:rPr>
              <w:t>Декорируем корону стразами или камнями  (по желанию и финансовой возможности) при помощи  терма-пистолета,  крест вырезаем из  плотного картона, обтягиваем   тесьмой и декорируем стразами,  крест  можно закрепить по центру при помощи  колпачка от духов  декорированным тесьмой. Большой круглый шар по центру- это обклеенный камнями  флакон от духов.</w:t>
            </w:r>
          </w:p>
          <w:p w:rsidR="00733B57" w:rsidRDefault="00733B57" w:rsidP="00733B57">
            <w:pPr>
              <w:spacing w:line="360" w:lineRule="auto"/>
              <w:jc w:val="both"/>
              <w:rPr>
                <w:rFonts w:ascii="Times New Roman" w:hAnsi="Times New Roman" w:cs="Times New Roman"/>
                <w:noProof/>
                <w:sz w:val="28"/>
                <w:szCs w:val="28"/>
                <w:lang w:eastAsia="ru-RU"/>
              </w:rPr>
            </w:pPr>
            <w:r w:rsidRPr="00733B57">
              <w:rPr>
                <w:rFonts w:ascii="Times New Roman" w:hAnsi="Times New Roman" w:cs="Times New Roman"/>
                <w:noProof/>
                <w:sz w:val="28"/>
                <w:szCs w:val="28"/>
                <w:lang w:eastAsia="ru-RU"/>
              </w:rPr>
              <w:t xml:space="preserve"> И наконец  после  многочасовой  и увлекательной  работы получилась  замечательная  </w:t>
            </w:r>
          </w:p>
          <w:p w:rsidR="00733B57" w:rsidRPr="00733B57" w:rsidRDefault="00733B57" w:rsidP="00733B57">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КОРОНА РОССИЙСКОЙ ИМПЕРИИ</w:t>
            </w:r>
            <w:r w:rsidRPr="00733B57">
              <w:rPr>
                <w:rFonts w:ascii="Times New Roman" w:hAnsi="Times New Roman" w:cs="Times New Roman"/>
                <w:noProof/>
                <w:sz w:val="28"/>
                <w:szCs w:val="28"/>
                <w:lang w:eastAsia="ru-RU"/>
              </w:rPr>
              <w:t xml:space="preserve">! </w:t>
            </w:r>
          </w:p>
          <w:p w:rsidR="00300907" w:rsidRDefault="00300907" w:rsidP="00D63123">
            <w:pPr>
              <w:spacing w:line="360" w:lineRule="auto"/>
              <w:rPr>
                <w:noProof/>
                <w:lang w:eastAsia="ru-RU"/>
              </w:rPr>
            </w:pPr>
          </w:p>
        </w:tc>
        <w:tc>
          <w:tcPr>
            <w:tcW w:w="3786" w:type="dxa"/>
          </w:tcPr>
          <w:p w:rsidR="00300907" w:rsidRPr="00300907" w:rsidRDefault="00733B57" w:rsidP="00D63123">
            <w:pPr>
              <w:spacing w:line="360" w:lineRule="auto"/>
              <w:rPr>
                <w:noProof/>
                <w:lang w:eastAsia="ru-RU"/>
              </w:rPr>
            </w:pPr>
            <w:r w:rsidRPr="00733B57">
              <w:rPr>
                <w:noProof/>
                <w:lang w:eastAsia="ru-RU"/>
              </w:rPr>
              <w:drawing>
                <wp:inline distT="0" distB="0" distL="0" distR="0">
                  <wp:extent cx="2041540" cy="2677633"/>
                  <wp:effectExtent l="95250" t="95250" r="92060" b="103667"/>
                  <wp:docPr id="16" name="Рисунок 12"/>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159" t="1487" r="16224" b="-1"/>
                          <a:stretch/>
                        </pic:blipFill>
                        <pic:spPr>
                          <a:xfrm>
                            <a:off x="0" y="0"/>
                            <a:ext cx="2046700" cy="2684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40223" w:rsidRPr="004A0647" w:rsidTr="00446474">
        <w:tc>
          <w:tcPr>
            <w:tcW w:w="9995" w:type="dxa"/>
            <w:gridSpan w:val="2"/>
            <w:tcBorders>
              <w:top w:val="nil"/>
              <w:left w:val="nil"/>
              <w:bottom w:val="nil"/>
              <w:right w:val="nil"/>
            </w:tcBorders>
          </w:tcPr>
          <w:p w:rsidR="00DD5DB2" w:rsidRPr="00E953C3" w:rsidRDefault="00040223" w:rsidP="00DD5DB2">
            <w:pPr>
              <w:spacing w:line="360" w:lineRule="auto"/>
              <w:jc w:val="center"/>
              <w:rPr>
                <w:rFonts w:ascii="Times New Roman" w:hAnsi="Times New Roman" w:cs="Times New Roman"/>
                <w:b/>
                <w:sz w:val="32"/>
                <w:szCs w:val="32"/>
              </w:rPr>
            </w:pPr>
            <w:r w:rsidRPr="00E953C3">
              <w:rPr>
                <w:rFonts w:ascii="Times New Roman" w:hAnsi="Times New Roman" w:cs="Times New Roman"/>
                <w:b/>
                <w:sz w:val="32"/>
                <w:szCs w:val="32"/>
              </w:rPr>
              <w:lastRenderedPageBreak/>
              <w:t>Регалии Российской империи</w:t>
            </w:r>
          </w:p>
          <w:p w:rsidR="00ED6680" w:rsidRPr="00E953C3" w:rsidRDefault="00E301F6" w:rsidP="00DD5DB2">
            <w:pPr>
              <w:spacing w:line="360" w:lineRule="auto"/>
              <w:jc w:val="center"/>
              <w:rPr>
                <w:rFonts w:ascii="Times New Roman" w:hAnsi="Times New Roman" w:cs="Times New Roman"/>
                <w:b/>
                <w:sz w:val="32"/>
                <w:szCs w:val="32"/>
              </w:rPr>
            </w:pPr>
            <w:proofErr w:type="gramStart"/>
            <w:r w:rsidRPr="00E953C3">
              <w:rPr>
                <w:rFonts w:ascii="Times New Roman" w:hAnsi="Times New Roman" w:cs="Times New Roman"/>
                <w:b/>
                <w:sz w:val="32"/>
                <w:szCs w:val="32"/>
              </w:rPr>
              <w:t>с</w:t>
            </w:r>
            <w:r w:rsidR="00DD5DB2" w:rsidRPr="00E953C3">
              <w:rPr>
                <w:rFonts w:ascii="Times New Roman" w:hAnsi="Times New Roman" w:cs="Times New Roman"/>
                <w:b/>
                <w:sz w:val="32"/>
                <w:szCs w:val="32"/>
              </w:rPr>
              <w:t>озданные</w:t>
            </w:r>
            <w:proofErr w:type="gramEnd"/>
            <w:r w:rsidR="00ED6680" w:rsidRPr="00E953C3">
              <w:rPr>
                <w:rFonts w:ascii="Times New Roman" w:hAnsi="Times New Roman" w:cs="Times New Roman"/>
                <w:b/>
                <w:sz w:val="32"/>
                <w:szCs w:val="32"/>
              </w:rPr>
              <w:t xml:space="preserve">, </w:t>
            </w:r>
            <w:r w:rsidR="00DD5DB2" w:rsidRPr="00E953C3">
              <w:rPr>
                <w:rFonts w:ascii="Times New Roman" w:hAnsi="Times New Roman" w:cs="Times New Roman"/>
                <w:b/>
                <w:sz w:val="32"/>
                <w:szCs w:val="32"/>
              </w:rPr>
              <w:t xml:space="preserve"> в творческом объединение</w:t>
            </w:r>
          </w:p>
          <w:p w:rsidR="006639D3" w:rsidRDefault="00DD5DB2" w:rsidP="00DD5DB2">
            <w:pPr>
              <w:spacing w:line="360" w:lineRule="auto"/>
              <w:jc w:val="center"/>
              <w:rPr>
                <w:rFonts w:ascii="Times New Roman" w:hAnsi="Times New Roman" w:cs="Times New Roman"/>
                <w:b/>
                <w:sz w:val="32"/>
                <w:szCs w:val="32"/>
              </w:rPr>
            </w:pPr>
            <w:r w:rsidRPr="00E953C3">
              <w:rPr>
                <w:rFonts w:ascii="Times New Roman" w:hAnsi="Times New Roman" w:cs="Times New Roman"/>
                <w:b/>
                <w:sz w:val="32"/>
                <w:szCs w:val="32"/>
              </w:rPr>
              <w:t xml:space="preserve"> «Театр моды «Тандем» для коллекции </w:t>
            </w:r>
          </w:p>
          <w:p w:rsidR="00040223" w:rsidRPr="00E953C3" w:rsidRDefault="00DD5DB2" w:rsidP="00DD5DB2">
            <w:pPr>
              <w:spacing w:line="360" w:lineRule="auto"/>
              <w:jc w:val="center"/>
              <w:rPr>
                <w:rFonts w:ascii="Times New Roman" w:hAnsi="Times New Roman" w:cs="Times New Roman"/>
                <w:b/>
                <w:sz w:val="32"/>
                <w:szCs w:val="32"/>
              </w:rPr>
            </w:pPr>
            <w:r w:rsidRPr="00E953C3">
              <w:rPr>
                <w:rFonts w:ascii="Times New Roman" w:hAnsi="Times New Roman" w:cs="Times New Roman"/>
                <w:b/>
                <w:sz w:val="32"/>
                <w:szCs w:val="32"/>
              </w:rPr>
              <w:t>«Державный оберег России»</w:t>
            </w:r>
          </w:p>
          <w:p w:rsidR="00610D7A" w:rsidRPr="004A0647" w:rsidRDefault="00610D7A" w:rsidP="00E301F6">
            <w:pPr>
              <w:spacing w:line="360" w:lineRule="auto"/>
              <w:jc w:val="center"/>
              <w:rPr>
                <w:rFonts w:ascii="Freestyle Script" w:hAnsi="Freestyle Script"/>
                <w:b/>
                <w:noProof/>
                <w:sz w:val="36"/>
                <w:szCs w:val="36"/>
                <w:lang w:eastAsia="ru-RU"/>
              </w:rPr>
            </w:pPr>
          </w:p>
          <w:p w:rsidR="00E953C3" w:rsidRDefault="00E953C3" w:rsidP="00596359">
            <w:pPr>
              <w:spacing w:line="360" w:lineRule="auto"/>
              <w:jc w:val="center"/>
              <w:rPr>
                <w:rFonts w:ascii="Times New Roman" w:hAnsi="Times New Roman" w:cs="Times New Roman"/>
                <w:b/>
                <w:noProof/>
                <w:sz w:val="36"/>
                <w:szCs w:val="36"/>
                <w:lang w:eastAsia="ru-RU"/>
              </w:rPr>
            </w:pPr>
          </w:p>
          <w:p w:rsidR="00E953C3" w:rsidRDefault="00E953C3" w:rsidP="00596359">
            <w:pPr>
              <w:spacing w:line="360" w:lineRule="auto"/>
              <w:jc w:val="center"/>
              <w:rPr>
                <w:rFonts w:ascii="Times New Roman" w:hAnsi="Times New Roman" w:cs="Times New Roman"/>
                <w:b/>
                <w:noProof/>
                <w:sz w:val="36"/>
                <w:szCs w:val="36"/>
                <w:lang w:eastAsia="ru-RU"/>
              </w:rPr>
            </w:pPr>
          </w:p>
          <w:p w:rsidR="00E953C3" w:rsidRDefault="00E953C3" w:rsidP="00596359">
            <w:pPr>
              <w:spacing w:line="360" w:lineRule="auto"/>
              <w:jc w:val="center"/>
              <w:rPr>
                <w:rFonts w:ascii="Times New Roman" w:hAnsi="Times New Roman" w:cs="Times New Roman"/>
                <w:b/>
                <w:noProof/>
                <w:sz w:val="32"/>
                <w:szCs w:val="32"/>
                <w:lang w:eastAsia="ru-RU"/>
              </w:rPr>
            </w:pPr>
            <w:r>
              <w:rPr>
                <w:rFonts w:ascii="Freestyle Script" w:hAnsi="Freestyle Script"/>
                <w:b/>
                <w:noProof/>
                <w:lang w:eastAsia="ru-RU"/>
              </w:rPr>
              <w:drawing>
                <wp:anchor distT="0" distB="0" distL="114300" distR="114300" simplePos="0" relativeHeight="251664384" behindDoc="0" locked="0" layoutInCell="1" allowOverlap="1">
                  <wp:simplePos x="0" y="0"/>
                  <wp:positionH relativeFrom="margin">
                    <wp:posOffset>77470</wp:posOffset>
                  </wp:positionH>
                  <wp:positionV relativeFrom="margin">
                    <wp:posOffset>1864995</wp:posOffset>
                  </wp:positionV>
                  <wp:extent cx="5735955" cy="41465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955" cy="4146550"/>
                          </a:xfrm>
                          <a:prstGeom prst="rect">
                            <a:avLst/>
                          </a:prstGeom>
                          <a:noFill/>
                        </pic:spPr>
                      </pic:pic>
                    </a:graphicData>
                  </a:graphic>
                </wp:anchor>
              </w:drawing>
            </w:r>
          </w:p>
          <w:p w:rsidR="00E953C3" w:rsidRDefault="00E953C3" w:rsidP="00596359">
            <w:pPr>
              <w:spacing w:line="360" w:lineRule="auto"/>
              <w:jc w:val="center"/>
              <w:rPr>
                <w:rFonts w:ascii="Times New Roman" w:hAnsi="Times New Roman" w:cs="Times New Roman"/>
                <w:b/>
                <w:noProof/>
                <w:sz w:val="32"/>
                <w:szCs w:val="32"/>
                <w:lang w:eastAsia="ru-RU"/>
              </w:rPr>
            </w:pPr>
          </w:p>
          <w:p w:rsidR="00E953C3" w:rsidRDefault="00E953C3" w:rsidP="00596359">
            <w:pPr>
              <w:spacing w:line="360" w:lineRule="auto"/>
              <w:jc w:val="center"/>
              <w:rPr>
                <w:rFonts w:ascii="Times New Roman" w:hAnsi="Times New Roman" w:cs="Times New Roman"/>
                <w:b/>
                <w:noProof/>
                <w:sz w:val="32"/>
                <w:szCs w:val="32"/>
                <w:lang w:eastAsia="ru-RU"/>
              </w:rPr>
            </w:pPr>
          </w:p>
          <w:p w:rsidR="00E953C3" w:rsidRDefault="00E953C3" w:rsidP="00596359">
            <w:pPr>
              <w:spacing w:line="360" w:lineRule="auto"/>
              <w:jc w:val="center"/>
              <w:rPr>
                <w:rFonts w:ascii="Times New Roman" w:hAnsi="Times New Roman" w:cs="Times New Roman"/>
                <w:b/>
                <w:noProof/>
                <w:sz w:val="32"/>
                <w:szCs w:val="32"/>
                <w:lang w:eastAsia="ru-RU"/>
              </w:rPr>
            </w:pPr>
          </w:p>
          <w:p w:rsidR="00DE3C86" w:rsidRDefault="00DE3C86" w:rsidP="00596359">
            <w:pPr>
              <w:spacing w:line="360" w:lineRule="auto"/>
              <w:jc w:val="center"/>
              <w:rPr>
                <w:rFonts w:ascii="Times New Roman" w:hAnsi="Times New Roman" w:cs="Times New Roman"/>
                <w:b/>
                <w:noProof/>
                <w:sz w:val="32"/>
                <w:szCs w:val="32"/>
                <w:lang w:eastAsia="ru-RU"/>
              </w:rPr>
            </w:pPr>
          </w:p>
          <w:p w:rsidR="00E953C3" w:rsidRDefault="00E953C3" w:rsidP="00596359">
            <w:pPr>
              <w:spacing w:line="360" w:lineRule="auto"/>
              <w:jc w:val="center"/>
              <w:rPr>
                <w:rFonts w:ascii="Times New Roman" w:hAnsi="Times New Roman" w:cs="Times New Roman"/>
                <w:b/>
                <w:noProof/>
                <w:sz w:val="32"/>
                <w:szCs w:val="32"/>
                <w:lang w:eastAsia="ru-RU"/>
              </w:rPr>
            </w:pPr>
          </w:p>
          <w:p w:rsidR="00E953C3" w:rsidRDefault="00E953C3" w:rsidP="00596359">
            <w:pPr>
              <w:spacing w:line="360" w:lineRule="auto"/>
              <w:jc w:val="center"/>
              <w:rPr>
                <w:rFonts w:ascii="Times New Roman" w:hAnsi="Times New Roman" w:cs="Times New Roman"/>
                <w:b/>
                <w:noProof/>
                <w:sz w:val="32"/>
                <w:szCs w:val="32"/>
                <w:lang w:eastAsia="ru-RU"/>
              </w:rPr>
            </w:pPr>
          </w:p>
          <w:p w:rsidR="00596359" w:rsidRPr="00E953C3" w:rsidRDefault="00596359" w:rsidP="00596359">
            <w:pPr>
              <w:spacing w:line="360" w:lineRule="auto"/>
              <w:jc w:val="center"/>
              <w:rPr>
                <w:b/>
                <w:noProof/>
                <w:sz w:val="32"/>
                <w:szCs w:val="32"/>
                <w:lang w:eastAsia="ru-RU"/>
              </w:rPr>
            </w:pPr>
            <w:r w:rsidRPr="00E953C3">
              <w:rPr>
                <w:rFonts w:ascii="Times New Roman" w:hAnsi="Times New Roman" w:cs="Times New Roman"/>
                <w:b/>
                <w:noProof/>
                <w:sz w:val="32"/>
                <w:szCs w:val="32"/>
                <w:lang w:eastAsia="ru-RU"/>
              </w:rPr>
              <w:lastRenderedPageBreak/>
              <w:t>КОЛЛЕКЦИЯ «ДЕРЖАВНЫЙ ОБЕРЕГ РОССИИ»</w:t>
            </w:r>
          </w:p>
          <w:p w:rsidR="00596359" w:rsidRDefault="00E953C3" w:rsidP="00E301F6">
            <w:pPr>
              <w:spacing w:line="360" w:lineRule="auto"/>
              <w:jc w:val="center"/>
              <w:rPr>
                <w:rFonts w:ascii="Times New Roman" w:hAnsi="Times New Roman" w:cs="Times New Roman"/>
                <w:b/>
                <w:noProof/>
                <w:sz w:val="36"/>
                <w:szCs w:val="36"/>
                <w:lang w:eastAsia="ru-RU"/>
              </w:rPr>
            </w:pPr>
            <w:r w:rsidRPr="004A0647">
              <w:rPr>
                <w:rFonts w:ascii="Freestyle Script" w:hAnsi="Freestyle Script"/>
                <w:noProof/>
                <w:lang w:eastAsia="ru-RU"/>
              </w:rPr>
              <w:drawing>
                <wp:anchor distT="0" distB="0" distL="114300" distR="114300" simplePos="0" relativeHeight="251662336" behindDoc="1" locked="0" layoutInCell="1" allowOverlap="1">
                  <wp:simplePos x="0" y="0"/>
                  <wp:positionH relativeFrom="margin">
                    <wp:posOffset>34925</wp:posOffset>
                  </wp:positionH>
                  <wp:positionV relativeFrom="margin">
                    <wp:posOffset>5417185</wp:posOffset>
                  </wp:positionV>
                  <wp:extent cx="6113780" cy="3924935"/>
                  <wp:effectExtent l="0" t="0" r="0" b="0"/>
                  <wp:wrapSquare wrapText="bothSides"/>
                  <wp:docPr id="23" name="Рисунок 2" descr="G:\фотосесия 15год герб\для заявки фото обрез\DSC_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сесия 15год герб\для заявки фото обрез\DSC_0869.JPG"/>
                          <pic:cNvPicPr>
                            <a:picLocks noChangeAspect="1" noChangeArrowheads="1"/>
                          </pic:cNvPicPr>
                        </pic:nvPicPr>
                        <pic:blipFill>
                          <a:blip r:embed="rId35" cstate="print"/>
                          <a:srcRect/>
                          <a:stretch>
                            <a:fillRect/>
                          </a:stretch>
                        </pic:blipFill>
                        <pic:spPr bwMode="auto">
                          <a:xfrm>
                            <a:off x="0" y="0"/>
                            <a:ext cx="6113780" cy="3924935"/>
                          </a:xfrm>
                          <a:prstGeom prst="rect">
                            <a:avLst/>
                          </a:prstGeom>
                          <a:noFill/>
                          <a:ln w="9525">
                            <a:noFill/>
                            <a:miter lim="800000"/>
                            <a:headEnd/>
                            <a:tailEnd/>
                          </a:ln>
                          <a:effectLst>
                            <a:softEdge rad="317500"/>
                          </a:effectLst>
                        </pic:spPr>
                      </pic:pic>
                    </a:graphicData>
                  </a:graphic>
                </wp:anchor>
              </w:drawing>
            </w:r>
            <w:r>
              <w:rPr>
                <w:rFonts w:ascii="Times New Roman" w:hAnsi="Times New Roman" w:cs="Times New Roman"/>
                <w:b/>
                <w:noProof/>
                <w:sz w:val="36"/>
                <w:szCs w:val="36"/>
                <w:lang w:eastAsia="ru-RU"/>
              </w:rPr>
              <w:drawing>
                <wp:anchor distT="0" distB="0" distL="114300" distR="114300" simplePos="0" relativeHeight="251665408" behindDoc="1" locked="0" layoutInCell="1" allowOverlap="1">
                  <wp:simplePos x="0" y="0"/>
                  <wp:positionH relativeFrom="margin">
                    <wp:posOffset>103505</wp:posOffset>
                  </wp:positionH>
                  <wp:positionV relativeFrom="margin">
                    <wp:posOffset>905510</wp:posOffset>
                  </wp:positionV>
                  <wp:extent cx="5887085" cy="4166235"/>
                  <wp:effectExtent l="0" t="0" r="0" b="0"/>
                  <wp:wrapTight wrapText="bothSides">
                    <wp:wrapPolygon edited="0">
                      <wp:start x="1258" y="0"/>
                      <wp:lineTo x="839" y="395"/>
                      <wp:lineTo x="70" y="1383"/>
                      <wp:lineTo x="0" y="19556"/>
                      <wp:lineTo x="349" y="20741"/>
                      <wp:lineTo x="1258" y="21531"/>
                      <wp:lineTo x="20270" y="21531"/>
                      <wp:lineTo x="21178" y="20741"/>
                      <wp:lineTo x="21528" y="19556"/>
                      <wp:lineTo x="21458" y="1383"/>
                      <wp:lineTo x="20689" y="395"/>
                      <wp:lineTo x="20270" y="0"/>
                      <wp:lineTo x="125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7085" cy="4166235"/>
                          </a:xfrm>
                          <a:prstGeom prst="rect">
                            <a:avLst/>
                          </a:prstGeom>
                          <a:noFill/>
                        </pic:spPr>
                      </pic:pic>
                    </a:graphicData>
                  </a:graphic>
                </wp:anchor>
              </w:drawing>
            </w:r>
          </w:p>
          <w:p w:rsidR="00DD5DB2" w:rsidRPr="00E953C3" w:rsidRDefault="00DD5DB2" w:rsidP="00D63123">
            <w:pPr>
              <w:spacing w:line="360" w:lineRule="auto"/>
              <w:rPr>
                <w:noProof/>
                <w:lang w:eastAsia="ru-RU"/>
              </w:rPr>
            </w:pPr>
          </w:p>
        </w:tc>
      </w:tr>
    </w:tbl>
    <w:p w:rsidR="00107687" w:rsidRDefault="00107687" w:rsidP="005E0844">
      <w:pPr>
        <w:spacing w:after="0" w:line="360" w:lineRule="auto"/>
        <w:ind w:left="-142"/>
        <w:jc w:val="center"/>
        <w:rPr>
          <w:noProof/>
          <w:lang w:eastAsia="ru-RU"/>
        </w:rPr>
      </w:pPr>
    </w:p>
    <w:p w:rsidR="00D63123" w:rsidRDefault="00832C60" w:rsidP="005E0844">
      <w:pPr>
        <w:spacing w:after="0" w:line="360" w:lineRule="auto"/>
        <w:ind w:left="-142"/>
        <w:jc w:val="center"/>
        <w:rPr>
          <w:noProof/>
          <w:lang w:eastAsia="ru-RU"/>
        </w:rPr>
      </w:pPr>
      <w:r w:rsidRPr="00832C60">
        <w:rPr>
          <w:noProof/>
          <w:lang w:eastAsia="ru-RU"/>
        </w:rPr>
        <w:drawing>
          <wp:inline distT="0" distB="0" distL="0" distR="0">
            <wp:extent cx="6114659" cy="8058150"/>
            <wp:effectExtent l="19050" t="0" r="391" b="0"/>
            <wp:docPr id="28" name="Рисунок 3" descr="G:\фотосесия 15год герб\для заявки фото обрез\DSC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сесия 15год герб\для заявки фото обрез\DSC_0867.JPG"/>
                    <pic:cNvPicPr>
                      <a:picLocks noChangeAspect="1" noChangeArrowheads="1"/>
                    </pic:cNvPicPr>
                  </pic:nvPicPr>
                  <pic:blipFill>
                    <a:blip r:embed="rId37" cstate="print"/>
                    <a:srcRect/>
                    <a:stretch>
                      <a:fillRect/>
                    </a:stretch>
                  </pic:blipFill>
                  <pic:spPr bwMode="auto">
                    <a:xfrm>
                      <a:off x="0" y="0"/>
                      <a:ext cx="6112042" cy="8054702"/>
                    </a:xfrm>
                    <a:prstGeom prst="rect">
                      <a:avLst/>
                    </a:prstGeom>
                    <a:noFill/>
                    <a:ln w="9525">
                      <a:noFill/>
                      <a:miter lim="800000"/>
                      <a:headEnd/>
                      <a:tailEnd/>
                    </a:ln>
                    <a:effectLst>
                      <a:softEdge rad="317500"/>
                    </a:effectLst>
                  </pic:spPr>
                </pic:pic>
              </a:graphicData>
            </a:graphic>
          </wp:inline>
        </w:drawing>
      </w:r>
    </w:p>
    <w:p w:rsidR="00D63123" w:rsidRDefault="00D63123" w:rsidP="005E0844">
      <w:pPr>
        <w:spacing w:after="0" w:line="360" w:lineRule="auto"/>
        <w:ind w:left="-142"/>
        <w:jc w:val="center"/>
        <w:rPr>
          <w:noProof/>
          <w:lang w:eastAsia="ru-RU"/>
        </w:rPr>
      </w:pPr>
    </w:p>
    <w:p w:rsidR="00DD5DB2" w:rsidRDefault="00DD5DB2" w:rsidP="00107687">
      <w:pPr>
        <w:spacing w:after="0" w:line="360" w:lineRule="auto"/>
        <w:ind w:left="-142"/>
        <w:jc w:val="center"/>
        <w:rPr>
          <w:rFonts w:ascii="Times New Roman" w:hAnsi="Times New Roman" w:cs="Times New Roman"/>
          <w:sz w:val="28"/>
          <w:szCs w:val="28"/>
        </w:rPr>
      </w:pPr>
    </w:p>
    <w:p w:rsidR="00446474" w:rsidRDefault="00446474" w:rsidP="00107687">
      <w:pPr>
        <w:spacing w:after="0" w:line="360" w:lineRule="auto"/>
        <w:ind w:left="-142"/>
        <w:jc w:val="center"/>
        <w:rPr>
          <w:rFonts w:ascii="Times New Roman" w:hAnsi="Times New Roman" w:cs="Times New Roman"/>
          <w:sz w:val="28"/>
          <w:szCs w:val="28"/>
        </w:rPr>
      </w:pPr>
    </w:p>
    <w:p w:rsidR="00DD5DB2" w:rsidRDefault="00832C60" w:rsidP="00107687">
      <w:pPr>
        <w:spacing w:after="0" w:line="360" w:lineRule="auto"/>
        <w:ind w:left="-142"/>
        <w:jc w:val="center"/>
        <w:rPr>
          <w:rFonts w:ascii="Times New Roman" w:hAnsi="Times New Roman" w:cs="Times New Roman"/>
          <w:b/>
          <w:sz w:val="44"/>
          <w:szCs w:val="44"/>
        </w:rPr>
      </w:pPr>
      <w:r w:rsidRPr="00832C60">
        <w:rPr>
          <w:rFonts w:ascii="Times New Roman" w:hAnsi="Times New Roman" w:cs="Times New Roman"/>
          <w:b/>
          <w:sz w:val="44"/>
          <w:szCs w:val="44"/>
        </w:rPr>
        <w:lastRenderedPageBreak/>
        <w:t>Заключение</w:t>
      </w:r>
    </w:p>
    <w:p w:rsidR="006639D3" w:rsidRDefault="00FE2BE2" w:rsidP="006639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Приобщая детей к творческому наследию своего народа, мы воспитываем в них чувство патриотизма, неотделимое от воспитания чувства национальной гордости </w:t>
      </w:r>
      <w:r w:rsidR="008A1F96">
        <w:rPr>
          <w:rFonts w:ascii="Times New Roman" w:hAnsi="Times New Roman" w:cs="Times New Roman"/>
          <w:sz w:val="28"/>
          <w:szCs w:val="28"/>
        </w:rPr>
        <w:t>принадлежностью к народу великой России, ее народу, его истории и его многочисленной культуре.</w:t>
      </w:r>
      <w:r w:rsidR="00A51788">
        <w:rPr>
          <w:rFonts w:ascii="Times New Roman" w:hAnsi="Times New Roman" w:cs="Times New Roman"/>
          <w:sz w:val="28"/>
          <w:szCs w:val="28"/>
        </w:rPr>
        <w:t xml:space="preserve"> </w:t>
      </w:r>
      <w:r w:rsidR="00550495">
        <w:rPr>
          <w:rFonts w:ascii="Times New Roman" w:hAnsi="Times New Roman" w:cs="Times New Roman"/>
          <w:sz w:val="28"/>
          <w:szCs w:val="28"/>
        </w:rPr>
        <w:t xml:space="preserve">Работая над коллекцией </w:t>
      </w:r>
      <w:r w:rsidR="003E21E9">
        <w:rPr>
          <w:rFonts w:ascii="Times New Roman" w:hAnsi="Times New Roman" w:cs="Times New Roman"/>
          <w:sz w:val="28"/>
          <w:szCs w:val="28"/>
        </w:rPr>
        <w:t>«Державный оберег России» учащиеся знакомились с историей</w:t>
      </w:r>
      <w:r w:rsidR="001A5401">
        <w:rPr>
          <w:rFonts w:ascii="Times New Roman" w:hAnsi="Times New Roman" w:cs="Times New Roman"/>
          <w:sz w:val="28"/>
          <w:szCs w:val="28"/>
        </w:rPr>
        <w:t xml:space="preserve"> России,  Российской символикой, костюмом российских императриц.</w:t>
      </w:r>
      <w:r w:rsidR="006639D3">
        <w:rPr>
          <w:rFonts w:ascii="Times New Roman" w:hAnsi="Times New Roman" w:cs="Times New Roman"/>
          <w:sz w:val="28"/>
          <w:szCs w:val="28"/>
        </w:rPr>
        <w:t xml:space="preserve"> С</w:t>
      </w:r>
      <w:r w:rsidR="00A51788">
        <w:rPr>
          <w:rFonts w:ascii="Times New Roman" w:hAnsi="Times New Roman" w:cs="Times New Roman"/>
          <w:sz w:val="28"/>
          <w:szCs w:val="28"/>
        </w:rPr>
        <w:t>обирая материал для коллекции</w:t>
      </w:r>
      <w:r w:rsidR="001A5401">
        <w:rPr>
          <w:rFonts w:ascii="Times New Roman" w:hAnsi="Times New Roman" w:cs="Times New Roman"/>
          <w:sz w:val="28"/>
          <w:szCs w:val="28"/>
        </w:rPr>
        <w:t>, я стремилась ориентировать учащихся  не на накопление очередных</w:t>
      </w:r>
      <w:r w:rsidR="001A5401" w:rsidRPr="00FE2BE2">
        <w:rPr>
          <w:rFonts w:ascii="Times New Roman" w:hAnsi="Times New Roman" w:cs="Times New Roman"/>
          <w:sz w:val="28"/>
          <w:szCs w:val="28"/>
        </w:rPr>
        <w:t xml:space="preserve"> знаний, сколько на развитие патриотических чувств, которые составляют основу гражданственности человека, гордости его за принадлежность к своей Родине</w:t>
      </w:r>
      <w:r w:rsidR="006E6B54">
        <w:rPr>
          <w:rFonts w:ascii="Times New Roman" w:hAnsi="Times New Roman" w:cs="Times New Roman"/>
          <w:sz w:val="28"/>
          <w:szCs w:val="28"/>
        </w:rPr>
        <w:t>.</w:t>
      </w:r>
    </w:p>
    <w:p w:rsidR="006639D3" w:rsidRDefault="006E6B54" w:rsidP="006639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Коллекция  </w:t>
      </w:r>
      <w:r w:rsidRPr="006E6B54">
        <w:rPr>
          <w:rFonts w:ascii="Times New Roman" w:hAnsi="Times New Roman" w:cs="Times New Roman"/>
          <w:sz w:val="28"/>
          <w:szCs w:val="28"/>
        </w:rPr>
        <w:t>«Державный оберег России»</w:t>
      </w:r>
      <w:r>
        <w:rPr>
          <w:rFonts w:ascii="Times New Roman" w:hAnsi="Times New Roman" w:cs="Times New Roman"/>
          <w:sz w:val="28"/>
          <w:szCs w:val="28"/>
        </w:rPr>
        <w:t xml:space="preserve"> является победителем областных и межрегиональных конкурсов театров</w:t>
      </w:r>
      <w:r w:rsidR="006639D3">
        <w:rPr>
          <w:rFonts w:ascii="Times New Roman" w:hAnsi="Times New Roman" w:cs="Times New Roman"/>
          <w:sz w:val="28"/>
          <w:szCs w:val="28"/>
        </w:rPr>
        <w:t xml:space="preserve"> моды. </w:t>
      </w:r>
      <w:r>
        <w:rPr>
          <w:rFonts w:ascii="Times New Roman" w:hAnsi="Times New Roman" w:cs="Times New Roman"/>
          <w:sz w:val="28"/>
          <w:szCs w:val="28"/>
        </w:rPr>
        <w:t xml:space="preserve">Данный мастер-класс – это фрагмент большой и кропотливой работы </w:t>
      </w:r>
      <w:r w:rsidR="006639D3">
        <w:rPr>
          <w:rFonts w:ascii="Times New Roman" w:hAnsi="Times New Roman" w:cs="Times New Roman"/>
          <w:sz w:val="28"/>
          <w:szCs w:val="28"/>
        </w:rPr>
        <w:t>в</w:t>
      </w:r>
      <w:r>
        <w:rPr>
          <w:rFonts w:ascii="Times New Roman" w:hAnsi="Times New Roman" w:cs="Times New Roman"/>
          <w:sz w:val="28"/>
          <w:szCs w:val="28"/>
        </w:rPr>
        <w:t xml:space="preserve">сего </w:t>
      </w:r>
      <w:r w:rsidR="00A81040">
        <w:rPr>
          <w:rFonts w:ascii="Times New Roman" w:hAnsi="Times New Roman" w:cs="Times New Roman"/>
          <w:sz w:val="28"/>
          <w:szCs w:val="28"/>
        </w:rPr>
        <w:t xml:space="preserve">творческого </w:t>
      </w:r>
      <w:r>
        <w:rPr>
          <w:rFonts w:ascii="Times New Roman" w:hAnsi="Times New Roman" w:cs="Times New Roman"/>
          <w:sz w:val="28"/>
          <w:szCs w:val="28"/>
        </w:rPr>
        <w:t>коллек</w:t>
      </w:r>
      <w:r w:rsidR="00A81040">
        <w:rPr>
          <w:rFonts w:ascii="Times New Roman" w:hAnsi="Times New Roman" w:cs="Times New Roman"/>
          <w:sz w:val="28"/>
          <w:szCs w:val="28"/>
        </w:rPr>
        <w:t>тива под названием «Театр моды «Тандем».</w:t>
      </w:r>
    </w:p>
    <w:p w:rsidR="00A81040" w:rsidRDefault="001B2584" w:rsidP="002806E3">
      <w:pPr>
        <w:spacing w:after="0" w:line="360" w:lineRule="auto"/>
        <w:ind w:firstLine="567"/>
        <w:jc w:val="both"/>
        <w:rPr>
          <w:rFonts w:ascii="Times New Roman" w:hAnsi="Times New Roman" w:cs="Times New Roman"/>
          <w:sz w:val="28"/>
          <w:szCs w:val="28"/>
        </w:rPr>
      </w:pPr>
      <w:r w:rsidRPr="001B2584">
        <w:rPr>
          <w:rFonts w:ascii="Times New Roman" w:hAnsi="Times New Roman" w:cs="Times New Roman"/>
          <w:sz w:val="28"/>
          <w:szCs w:val="28"/>
        </w:rPr>
        <w:t xml:space="preserve">Мастер-класс  «Корона Российской империи» - это передача моего </w:t>
      </w:r>
      <w:r w:rsidR="00107687" w:rsidRPr="001B2584">
        <w:rPr>
          <w:rFonts w:ascii="Times New Roman" w:hAnsi="Times New Roman" w:cs="Times New Roman"/>
          <w:sz w:val="28"/>
          <w:szCs w:val="28"/>
        </w:rPr>
        <w:t xml:space="preserve"> профессиона</w:t>
      </w:r>
      <w:r w:rsidRPr="001B2584">
        <w:rPr>
          <w:rFonts w:ascii="Times New Roman" w:hAnsi="Times New Roman" w:cs="Times New Roman"/>
          <w:sz w:val="28"/>
          <w:szCs w:val="28"/>
        </w:rPr>
        <w:t>льного опыта мастерам и учителя</w:t>
      </w:r>
      <w:r w:rsidR="00DF5F24">
        <w:rPr>
          <w:rFonts w:ascii="Times New Roman" w:hAnsi="Times New Roman" w:cs="Times New Roman"/>
          <w:sz w:val="28"/>
          <w:szCs w:val="28"/>
        </w:rPr>
        <w:t>м</w:t>
      </w:r>
      <w:r w:rsidR="00107687" w:rsidRPr="001B2584">
        <w:rPr>
          <w:rFonts w:ascii="Times New Roman" w:hAnsi="Times New Roman" w:cs="Times New Roman"/>
          <w:sz w:val="28"/>
          <w:szCs w:val="28"/>
        </w:rPr>
        <w:t xml:space="preserve">, </w:t>
      </w:r>
      <w:r w:rsidR="00A51788">
        <w:rPr>
          <w:rFonts w:ascii="Times New Roman" w:hAnsi="Times New Roman" w:cs="Times New Roman"/>
          <w:sz w:val="28"/>
          <w:szCs w:val="28"/>
        </w:rPr>
        <w:t xml:space="preserve">учащимся </w:t>
      </w:r>
      <w:r w:rsidR="00107687" w:rsidRPr="001B2584">
        <w:rPr>
          <w:rFonts w:ascii="Times New Roman" w:hAnsi="Times New Roman" w:cs="Times New Roman"/>
          <w:sz w:val="28"/>
          <w:szCs w:val="28"/>
        </w:rPr>
        <w:t>его последователь</w:t>
      </w:r>
      <w:r w:rsidRPr="001B2584">
        <w:rPr>
          <w:rFonts w:ascii="Times New Roman" w:hAnsi="Times New Roman" w:cs="Times New Roman"/>
          <w:sz w:val="28"/>
          <w:szCs w:val="28"/>
        </w:rPr>
        <w:t xml:space="preserve">ные </w:t>
      </w:r>
      <w:r>
        <w:rPr>
          <w:rFonts w:ascii="Times New Roman" w:hAnsi="Times New Roman" w:cs="Times New Roman"/>
          <w:sz w:val="28"/>
          <w:szCs w:val="28"/>
        </w:rPr>
        <w:t xml:space="preserve">и </w:t>
      </w:r>
      <w:r w:rsidRPr="001B2584">
        <w:rPr>
          <w:rFonts w:ascii="Times New Roman" w:hAnsi="Times New Roman" w:cs="Times New Roman"/>
          <w:sz w:val="28"/>
          <w:szCs w:val="28"/>
        </w:rPr>
        <w:t xml:space="preserve">выверенные действия, ведут </w:t>
      </w:r>
      <w:r w:rsidR="00107687" w:rsidRPr="001B2584">
        <w:rPr>
          <w:rFonts w:ascii="Times New Roman" w:hAnsi="Times New Roman" w:cs="Times New Roman"/>
          <w:sz w:val="28"/>
          <w:szCs w:val="28"/>
        </w:rPr>
        <w:t xml:space="preserve"> к з</w:t>
      </w:r>
      <w:r w:rsidR="00832C60" w:rsidRPr="001B2584">
        <w:rPr>
          <w:rFonts w:ascii="Times New Roman" w:hAnsi="Times New Roman" w:cs="Times New Roman"/>
          <w:sz w:val="28"/>
          <w:szCs w:val="28"/>
        </w:rPr>
        <w:t>аранее обозначенному</w:t>
      </w:r>
      <w:r w:rsidR="00446474">
        <w:rPr>
          <w:rFonts w:ascii="Times New Roman" w:hAnsi="Times New Roman" w:cs="Times New Roman"/>
          <w:sz w:val="28"/>
          <w:szCs w:val="28"/>
        </w:rPr>
        <w:t xml:space="preserve">, </w:t>
      </w:r>
      <w:r w:rsidRPr="001B2584">
        <w:rPr>
          <w:rFonts w:ascii="Times New Roman" w:hAnsi="Times New Roman" w:cs="Times New Roman"/>
          <w:sz w:val="28"/>
          <w:szCs w:val="28"/>
        </w:rPr>
        <w:t>положительному результату.</w:t>
      </w:r>
    </w:p>
    <w:p w:rsidR="00A51788" w:rsidRDefault="00A51788" w:rsidP="00A81040">
      <w:pPr>
        <w:spacing w:after="0" w:line="360" w:lineRule="auto"/>
        <w:jc w:val="center"/>
        <w:rPr>
          <w:rFonts w:ascii="Times New Roman" w:hAnsi="Times New Roman" w:cs="Times New Roman"/>
          <w:sz w:val="44"/>
          <w:szCs w:val="44"/>
        </w:rPr>
      </w:pPr>
      <w:bookmarkStart w:id="0" w:name="_GoBack"/>
      <w:bookmarkEnd w:id="0"/>
    </w:p>
    <w:p w:rsidR="00A51788" w:rsidRDefault="00A51788" w:rsidP="00A81040">
      <w:pPr>
        <w:spacing w:after="0" w:line="360" w:lineRule="auto"/>
        <w:jc w:val="center"/>
        <w:rPr>
          <w:rFonts w:ascii="Times New Roman" w:hAnsi="Times New Roman" w:cs="Times New Roman"/>
          <w:sz w:val="44"/>
          <w:szCs w:val="44"/>
        </w:rPr>
      </w:pPr>
    </w:p>
    <w:p w:rsidR="003D2EE5" w:rsidRPr="00A81040" w:rsidRDefault="003D2EE5" w:rsidP="00A81040">
      <w:pPr>
        <w:spacing w:after="0" w:line="360" w:lineRule="auto"/>
        <w:jc w:val="center"/>
        <w:rPr>
          <w:rFonts w:ascii="Times New Roman" w:hAnsi="Times New Roman" w:cs="Times New Roman"/>
          <w:sz w:val="28"/>
          <w:szCs w:val="28"/>
        </w:rPr>
      </w:pPr>
      <w:r w:rsidRPr="00ED6680">
        <w:rPr>
          <w:rFonts w:ascii="Times New Roman" w:hAnsi="Times New Roman" w:cs="Times New Roman"/>
          <w:sz w:val="44"/>
          <w:szCs w:val="44"/>
        </w:rPr>
        <w:t>Интернет источники</w:t>
      </w:r>
    </w:p>
    <w:p w:rsidR="00A81040" w:rsidRPr="00A81040" w:rsidRDefault="005A6DFC" w:rsidP="00A81040">
      <w:pPr>
        <w:spacing w:after="0" w:line="240" w:lineRule="auto"/>
        <w:ind w:left="-142"/>
        <w:jc w:val="center"/>
        <w:rPr>
          <w:rStyle w:val="a8"/>
          <w:rFonts w:ascii="Times New Roman" w:hAnsi="Times New Roman" w:cs="Times New Roman"/>
          <w:color w:val="0070C0"/>
          <w:sz w:val="28"/>
          <w:szCs w:val="28"/>
        </w:rPr>
      </w:pPr>
      <w:hyperlink r:id="rId38" w:history="1">
        <w:r w:rsidR="008E71FE" w:rsidRPr="00A81040">
          <w:rPr>
            <w:rStyle w:val="a8"/>
            <w:rFonts w:ascii="Times New Roman" w:hAnsi="Times New Roman" w:cs="Times New Roman"/>
            <w:color w:val="0070C0"/>
            <w:sz w:val="28"/>
            <w:szCs w:val="28"/>
          </w:rPr>
          <w:t>http://traditio.wiki</w:t>
        </w:r>
      </w:hyperlink>
    </w:p>
    <w:p w:rsidR="005C4B60" w:rsidRDefault="005A6DFC" w:rsidP="00A81040">
      <w:pPr>
        <w:spacing w:after="0" w:line="240" w:lineRule="auto"/>
        <w:ind w:left="-142"/>
        <w:jc w:val="center"/>
        <w:rPr>
          <w:rFonts w:ascii="Times New Roman" w:hAnsi="Times New Roman" w:cs="Times New Roman"/>
          <w:color w:val="0070C0"/>
          <w:sz w:val="28"/>
          <w:szCs w:val="28"/>
        </w:rPr>
      </w:pPr>
      <w:hyperlink r:id="rId39" w:history="1">
        <w:r w:rsidR="00A81040" w:rsidRPr="00A81040">
          <w:rPr>
            <w:rStyle w:val="a8"/>
            <w:rFonts w:ascii="Times New Roman" w:hAnsi="Times New Roman" w:cs="Times New Roman"/>
            <w:color w:val="0070C0"/>
            <w:sz w:val="28"/>
            <w:szCs w:val="28"/>
          </w:rPr>
          <w:t>http://www.moluch.ru/archive/69/11944/</w:t>
        </w:r>
      </w:hyperlink>
    </w:p>
    <w:p w:rsidR="00057B52" w:rsidRPr="00A81040" w:rsidRDefault="00057B52" w:rsidP="00A81040">
      <w:pPr>
        <w:spacing w:after="0" w:line="240" w:lineRule="auto"/>
        <w:ind w:left="-142"/>
        <w:jc w:val="center"/>
        <w:rPr>
          <w:rFonts w:ascii="Times New Roman" w:hAnsi="Times New Roman" w:cs="Times New Roman"/>
          <w:color w:val="0070C0"/>
          <w:sz w:val="28"/>
          <w:szCs w:val="28"/>
        </w:rPr>
      </w:pPr>
    </w:p>
    <w:p w:rsidR="005C4B60" w:rsidRDefault="00057B52" w:rsidP="005C4B60">
      <w:pPr>
        <w:spacing w:after="0" w:line="360" w:lineRule="auto"/>
        <w:ind w:left="-142"/>
        <w:jc w:val="center"/>
        <w:rPr>
          <w:rFonts w:ascii="Times New Roman" w:hAnsi="Times New Roman" w:cs="Times New Roman"/>
          <w:sz w:val="28"/>
          <w:szCs w:val="28"/>
        </w:rPr>
      </w:pPr>
      <w:r w:rsidRPr="008D361A">
        <w:rPr>
          <w:rFonts w:ascii="Times New Roman" w:hAnsi="Times New Roman" w:cs="Times New Roman"/>
          <w:sz w:val="28"/>
          <w:szCs w:val="28"/>
        </w:rPr>
        <w:t>Данный мастер-класс  создан на основе авторской разработки.</w:t>
      </w:r>
    </w:p>
    <w:sectPr w:rsidR="005C4B60" w:rsidSect="00DE3C86">
      <w:headerReference w:type="even" r:id="rId40"/>
      <w:headerReference w:type="default" r:id="rId41"/>
      <w:footerReference w:type="even" r:id="rId42"/>
      <w:footerReference w:type="default" r:id="rId43"/>
      <w:headerReference w:type="first" r:id="rId44"/>
      <w:footerReference w:type="first" r:id="rId45"/>
      <w:pgSz w:w="11906" w:h="16838"/>
      <w:pgMar w:top="993" w:right="850" w:bottom="993" w:left="1701" w:header="709" w:footer="709" w:gutter="0"/>
      <w:pgBorders w:offsetFrom="page">
        <w:top w:val="doubleWave" w:sz="6" w:space="24" w:color="0070C0"/>
        <w:left w:val="doubleWave" w:sz="6" w:space="24" w:color="0070C0"/>
        <w:bottom w:val="doubleWave" w:sz="6" w:space="24" w:color="0070C0"/>
        <w:right w:val="doubleWave" w:sz="6"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2E7" w:rsidRDefault="009922E7" w:rsidP="00832C60">
      <w:pPr>
        <w:spacing w:after="0" w:line="240" w:lineRule="auto"/>
      </w:pPr>
      <w:r>
        <w:separator/>
      </w:r>
    </w:p>
  </w:endnote>
  <w:endnote w:type="continuationSeparator" w:id="1">
    <w:p w:rsidR="009922E7" w:rsidRDefault="009922E7" w:rsidP="00832C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C60" w:rsidRDefault="00832C6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C60" w:rsidRDefault="00832C60">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C60" w:rsidRDefault="00832C6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2E7" w:rsidRDefault="009922E7" w:rsidP="00832C60">
      <w:pPr>
        <w:spacing w:after="0" w:line="240" w:lineRule="auto"/>
      </w:pPr>
      <w:r>
        <w:separator/>
      </w:r>
    </w:p>
  </w:footnote>
  <w:footnote w:type="continuationSeparator" w:id="1">
    <w:p w:rsidR="009922E7" w:rsidRDefault="009922E7" w:rsidP="00832C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C60" w:rsidRDefault="00832C60">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C60" w:rsidRDefault="00832C60">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C60" w:rsidRDefault="00832C6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226E1"/>
    <w:multiLevelType w:val="hybridMultilevel"/>
    <w:tmpl w:val="772C383A"/>
    <w:lvl w:ilvl="0" w:tplc="59FC7CFA">
      <w:start w:val="1"/>
      <w:numFmt w:val="bullet"/>
      <w:lvlText w:val=""/>
      <w:lvlJc w:val="left"/>
      <w:pPr>
        <w:tabs>
          <w:tab w:val="num" w:pos="720"/>
        </w:tabs>
        <w:ind w:left="720" w:hanging="360"/>
      </w:pPr>
      <w:rPr>
        <w:rFonts w:ascii="Wingdings" w:hAnsi="Wingdings" w:hint="default"/>
      </w:rPr>
    </w:lvl>
    <w:lvl w:ilvl="1" w:tplc="F8927E10" w:tentative="1">
      <w:start w:val="1"/>
      <w:numFmt w:val="bullet"/>
      <w:lvlText w:val=""/>
      <w:lvlJc w:val="left"/>
      <w:pPr>
        <w:tabs>
          <w:tab w:val="num" w:pos="1440"/>
        </w:tabs>
        <w:ind w:left="1440" w:hanging="360"/>
      </w:pPr>
      <w:rPr>
        <w:rFonts w:ascii="Wingdings" w:hAnsi="Wingdings" w:hint="default"/>
      </w:rPr>
    </w:lvl>
    <w:lvl w:ilvl="2" w:tplc="9DA42088" w:tentative="1">
      <w:start w:val="1"/>
      <w:numFmt w:val="bullet"/>
      <w:lvlText w:val=""/>
      <w:lvlJc w:val="left"/>
      <w:pPr>
        <w:tabs>
          <w:tab w:val="num" w:pos="2160"/>
        </w:tabs>
        <w:ind w:left="2160" w:hanging="360"/>
      </w:pPr>
      <w:rPr>
        <w:rFonts w:ascii="Wingdings" w:hAnsi="Wingdings" w:hint="default"/>
      </w:rPr>
    </w:lvl>
    <w:lvl w:ilvl="3" w:tplc="7ACED4AE" w:tentative="1">
      <w:start w:val="1"/>
      <w:numFmt w:val="bullet"/>
      <w:lvlText w:val=""/>
      <w:lvlJc w:val="left"/>
      <w:pPr>
        <w:tabs>
          <w:tab w:val="num" w:pos="2880"/>
        </w:tabs>
        <w:ind w:left="2880" w:hanging="360"/>
      </w:pPr>
      <w:rPr>
        <w:rFonts w:ascii="Wingdings" w:hAnsi="Wingdings" w:hint="default"/>
      </w:rPr>
    </w:lvl>
    <w:lvl w:ilvl="4" w:tplc="BA48CA48" w:tentative="1">
      <w:start w:val="1"/>
      <w:numFmt w:val="bullet"/>
      <w:lvlText w:val=""/>
      <w:lvlJc w:val="left"/>
      <w:pPr>
        <w:tabs>
          <w:tab w:val="num" w:pos="3600"/>
        </w:tabs>
        <w:ind w:left="3600" w:hanging="360"/>
      </w:pPr>
      <w:rPr>
        <w:rFonts w:ascii="Wingdings" w:hAnsi="Wingdings" w:hint="default"/>
      </w:rPr>
    </w:lvl>
    <w:lvl w:ilvl="5" w:tplc="A8D21934" w:tentative="1">
      <w:start w:val="1"/>
      <w:numFmt w:val="bullet"/>
      <w:lvlText w:val=""/>
      <w:lvlJc w:val="left"/>
      <w:pPr>
        <w:tabs>
          <w:tab w:val="num" w:pos="4320"/>
        </w:tabs>
        <w:ind w:left="4320" w:hanging="360"/>
      </w:pPr>
      <w:rPr>
        <w:rFonts w:ascii="Wingdings" w:hAnsi="Wingdings" w:hint="default"/>
      </w:rPr>
    </w:lvl>
    <w:lvl w:ilvl="6" w:tplc="4BB612B8" w:tentative="1">
      <w:start w:val="1"/>
      <w:numFmt w:val="bullet"/>
      <w:lvlText w:val=""/>
      <w:lvlJc w:val="left"/>
      <w:pPr>
        <w:tabs>
          <w:tab w:val="num" w:pos="5040"/>
        </w:tabs>
        <w:ind w:left="5040" w:hanging="360"/>
      </w:pPr>
      <w:rPr>
        <w:rFonts w:ascii="Wingdings" w:hAnsi="Wingdings" w:hint="default"/>
      </w:rPr>
    </w:lvl>
    <w:lvl w:ilvl="7" w:tplc="9BE04C26" w:tentative="1">
      <w:start w:val="1"/>
      <w:numFmt w:val="bullet"/>
      <w:lvlText w:val=""/>
      <w:lvlJc w:val="left"/>
      <w:pPr>
        <w:tabs>
          <w:tab w:val="num" w:pos="5760"/>
        </w:tabs>
        <w:ind w:left="5760" w:hanging="360"/>
      </w:pPr>
      <w:rPr>
        <w:rFonts w:ascii="Wingdings" w:hAnsi="Wingdings" w:hint="default"/>
      </w:rPr>
    </w:lvl>
    <w:lvl w:ilvl="8" w:tplc="E2F6A16E" w:tentative="1">
      <w:start w:val="1"/>
      <w:numFmt w:val="bullet"/>
      <w:lvlText w:val=""/>
      <w:lvlJc w:val="left"/>
      <w:pPr>
        <w:tabs>
          <w:tab w:val="num" w:pos="6480"/>
        </w:tabs>
        <w:ind w:left="6480" w:hanging="360"/>
      </w:pPr>
      <w:rPr>
        <w:rFonts w:ascii="Wingdings" w:hAnsi="Wingdings" w:hint="default"/>
      </w:rPr>
    </w:lvl>
  </w:abstractNum>
  <w:abstractNum w:abstractNumId="1">
    <w:nsid w:val="3E4A6A1E"/>
    <w:multiLevelType w:val="hybridMultilevel"/>
    <w:tmpl w:val="8684D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0230A38"/>
    <w:multiLevelType w:val="hybridMultilevel"/>
    <w:tmpl w:val="1BCA7288"/>
    <w:lvl w:ilvl="0" w:tplc="0419000F">
      <w:start w:val="1"/>
      <w:numFmt w:val="decimal"/>
      <w:lvlText w:val="%1."/>
      <w:lvlJc w:val="left"/>
      <w:pPr>
        <w:ind w:left="720" w:hanging="360"/>
      </w:pPr>
    </w:lvl>
    <w:lvl w:ilvl="1" w:tplc="23FABB06">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826C9E"/>
    <w:multiLevelType w:val="hybridMultilevel"/>
    <w:tmpl w:val="68D4F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E9D128E"/>
    <w:multiLevelType w:val="hybridMultilevel"/>
    <w:tmpl w:val="1AEE5B64"/>
    <w:lvl w:ilvl="0" w:tplc="73424060">
      <w:start w:val="1"/>
      <w:numFmt w:val="bullet"/>
      <w:lvlText w:val=""/>
      <w:lvlJc w:val="left"/>
      <w:pPr>
        <w:tabs>
          <w:tab w:val="num" w:pos="720"/>
        </w:tabs>
        <w:ind w:left="720" w:hanging="360"/>
      </w:pPr>
      <w:rPr>
        <w:rFonts w:ascii="Wingdings" w:hAnsi="Wingdings" w:hint="default"/>
      </w:rPr>
    </w:lvl>
    <w:lvl w:ilvl="1" w:tplc="F198E9AE" w:tentative="1">
      <w:start w:val="1"/>
      <w:numFmt w:val="bullet"/>
      <w:lvlText w:val=""/>
      <w:lvlJc w:val="left"/>
      <w:pPr>
        <w:tabs>
          <w:tab w:val="num" w:pos="1440"/>
        </w:tabs>
        <w:ind w:left="1440" w:hanging="360"/>
      </w:pPr>
      <w:rPr>
        <w:rFonts w:ascii="Wingdings" w:hAnsi="Wingdings" w:hint="default"/>
      </w:rPr>
    </w:lvl>
    <w:lvl w:ilvl="2" w:tplc="7CBA4AC8" w:tentative="1">
      <w:start w:val="1"/>
      <w:numFmt w:val="bullet"/>
      <w:lvlText w:val=""/>
      <w:lvlJc w:val="left"/>
      <w:pPr>
        <w:tabs>
          <w:tab w:val="num" w:pos="2160"/>
        </w:tabs>
        <w:ind w:left="2160" w:hanging="360"/>
      </w:pPr>
      <w:rPr>
        <w:rFonts w:ascii="Wingdings" w:hAnsi="Wingdings" w:hint="default"/>
      </w:rPr>
    </w:lvl>
    <w:lvl w:ilvl="3" w:tplc="5EFC52B8" w:tentative="1">
      <w:start w:val="1"/>
      <w:numFmt w:val="bullet"/>
      <w:lvlText w:val=""/>
      <w:lvlJc w:val="left"/>
      <w:pPr>
        <w:tabs>
          <w:tab w:val="num" w:pos="2880"/>
        </w:tabs>
        <w:ind w:left="2880" w:hanging="360"/>
      </w:pPr>
      <w:rPr>
        <w:rFonts w:ascii="Wingdings" w:hAnsi="Wingdings" w:hint="default"/>
      </w:rPr>
    </w:lvl>
    <w:lvl w:ilvl="4" w:tplc="C87A8C3C" w:tentative="1">
      <w:start w:val="1"/>
      <w:numFmt w:val="bullet"/>
      <w:lvlText w:val=""/>
      <w:lvlJc w:val="left"/>
      <w:pPr>
        <w:tabs>
          <w:tab w:val="num" w:pos="3600"/>
        </w:tabs>
        <w:ind w:left="3600" w:hanging="360"/>
      </w:pPr>
      <w:rPr>
        <w:rFonts w:ascii="Wingdings" w:hAnsi="Wingdings" w:hint="default"/>
      </w:rPr>
    </w:lvl>
    <w:lvl w:ilvl="5" w:tplc="6A3CFBAE" w:tentative="1">
      <w:start w:val="1"/>
      <w:numFmt w:val="bullet"/>
      <w:lvlText w:val=""/>
      <w:lvlJc w:val="left"/>
      <w:pPr>
        <w:tabs>
          <w:tab w:val="num" w:pos="4320"/>
        </w:tabs>
        <w:ind w:left="4320" w:hanging="360"/>
      </w:pPr>
      <w:rPr>
        <w:rFonts w:ascii="Wingdings" w:hAnsi="Wingdings" w:hint="default"/>
      </w:rPr>
    </w:lvl>
    <w:lvl w:ilvl="6" w:tplc="EA2A06A8" w:tentative="1">
      <w:start w:val="1"/>
      <w:numFmt w:val="bullet"/>
      <w:lvlText w:val=""/>
      <w:lvlJc w:val="left"/>
      <w:pPr>
        <w:tabs>
          <w:tab w:val="num" w:pos="5040"/>
        </w:tabs>
        <w:ind w:left="5040" w:hanging="360"/>
      </w:pPr>
      <w:rPr>
        <w:rFonts w:ascii="Wingdings" w:hAnsi="Wingdings" w:hint="default"/>
      </w:rPr>
    </w:lvl>
    <w:lvl w:ilvl="7" w:tplc="BF803A1E" w:tentative="1">
      <w:start w:val="1"/>
      <w:numFmt w:val="bullet"/>
      <w:lvlText w:val=""/>
      <w:lvlJc w:val="left"/>
      <w:pPr>
        <w:tabs>
          <w:tab w:val="num" w:pos="5760"/>
        </w:tabs>
        <w:ind w:left="5760" w:hanging="360"/>
      </w:pPr>
      <w:rPr>
        <w:rFonts w:ascii="Wingdings" w:hAnsi="Wingdings" w:hint="default"/>
      </w:rPr>
    </w:lvl>
    <w:lvl w:ilvl="8" w:tplc="00E2583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characterSpacingControl w:val="doNotCompress"/>
  <w:hdrShapeDefaults>
    <o:shapedefaults v:ext="edit" spidmax="11265">
      <o:colormru v:ext="edit" colors="#69f,#d2f7fc"/>
    </o:shapedefaults>
  </w:hdrShapeDefaults>
  <w:footnotePr>
    <w:footnote w:id="0"/>
    <w:footnote w:id="1"/>
  </w:footnotePr>
  <w:endnotePr>
    <w:endnote w:id="0"/>
    <w:endnote w:id="1"/>
  </w:endnotePr>
  <w:compat/>
  <w:rsids>
    <w:rsidRoot w:val="00F320D2"/>
    <w:rsid w:val="000017C6"/>
    <w:rsid w:val="000153EE"/>
    <w:rsid w:val="000400C4"/>
    <w:rsid w:val="00040223"/>
    <w:rsid w:val="00057B52"/>
    <w:rsid w:val="0009629E"/>
    <w:rsid w:val="000D0F51"/>
    <w:rsid w:val="00107687"/>
    <w:rsid w:val="001464E8"/>
    <w:rsid w:val="00186055"/>
    <w:rsid w:val="001A116C"/>
    <w:rsid w:val="001A5401"/>
    <w:rsid w:val="001B2584"/>
    <w:rsid w:val="002254F7"/>
    <w:rsid w:val="00235F82"/>
    <w:rsid w:val="002806E3"/>
    <w:rsid w:val="002874E1"/>
    <w:rsid w:val="002C0004"/>
    <w:rsid w:val="00300907"/>
    <w:rsid w:val="0037459A"/>
    <w:rsid w:val="003911C8"/>
    <w:rsid w:val="003B1E08"/>
    <w:rsid w:val="003D2EE5"/>
    <w:rsid w:val="003E21E9"/>
    <w:rsid w:val="00430C97"/>
    <w:rsid w:val="00446474"/>
    <w:rsid w:val="004A0647"/>
    <w:rsid w:val="004B0CBE"/>
    <w:rsid w:val="004F45B3"/>
    <w:rsid w:val="00507F74"/>
    <w:rsid w:val="00550495"/>
    <w:rsid w:val="00550B63"/>
    <w:rsid w:val="005537B0"/>
    <w:rsid w:val="00596359"/>
    <w:rsid w:val="005A3500"/>
    <w:rsid w:val="005A6DFC"/>
    <w:rsid w:val="005C4B60"/>
    <w:rsid w:val="005D466E"/>
    <w:rsid w:val="005E0844"/>
    <w:rsid w:val="005E582C"/>
    <w:rsid w:val="0060616C"/>
    <w:rsid w:val="00610D7A"/>
    <w:rsid w:val="006639D3"/>
    <w:rsid w:val="006D4939"/>
    <w:rsid w:val="006E6B54"/>
    <w:rsid w:val="006F4282"/>
    <w:rsid w:val="0071544E"/>
    <w:rsid w:val="00733B57"/>
    <w:rsid w:val="0077257F"/>
    <w:rsid w:val="007B6592"/>
    <w:rsid w:val="007D77BF"/>
    <w:rsid w:val="008041E5"/>
    <w:rsid w:val="008072E2"/>
    <w:rsid w:val="00832C60"/>
    <w:rsid w:val="00863419"/>
    <w:rsid w:val="00867204"/>
    <w:rsid w:val="008A1F96"/>
    <w:rsid w:val="008B1795"/>
    <w:rsid w:val="008D361A"/>
    <w:rsid w:val="008E71FE"/>
    <w:rsid w:val="00905392"/>
    <w:rsid w:val="009527AF"/>
    <w:rsid w:val="00987FFD"/>
    <w:rsid w:val="009922E7"/>
    <w:rsid w:val="009A306C"/>
    <w:rsid w:val="00A51788"/>
    <w:rsid w:val="00A81040"/>
    <w:rsid w:val="00AC18FE"/>
    <w:rsid w:val="00B225E2"/>
    <w:rsid w:val="00B700D6"/>
    <w:rsid w:val="00BA3300"/>
    <w:rsid w:val="00BB08BB"/>
    <w:rsid w:val="00BE047A"/>
    <w:rsid w:val="00BF1D1F"/>
    <w:rsid w:val="00C366DE"/>
    <w:rsid w:val="00C377ED"/>
    <w:rsid w:val="00C5652B"/>
    <w:rsid w:val="00C86151"/>
    <w:rsid w:val="00CB3F42"/>
    <w:rsid w:val="00CD198B"/>
    <w:rsid w:val="00CE022D"/>
    <w:rsid w:val="00CF6946"/>
    <w:rsid w:val="00D02B7A"/>
    <w:rsid w:val="00D31272"/>
    <w:rsid w:val="00D63123"/>
    <w:rsid w:val="00D9179B"/>
    <w:rsid w:val="00DD5DB2"/>
    <w:rsid w:val="00DE3C86"/>
    <w:rsid w:val="00DF5F24"/>
    <w:rsid w:val="00E301F6"/>
    <w:rsid w:val="00E53E15"/>
    <w:rsid w:val="00E953C3"/>
    <w:rsid w:val="00EA6817"/>
    <w:rsid w:val="00ED6680"/>
    <w:rsid w:val="00F2333F"/>
    <w:rsid w:val="00F320D2"/>
    <w:rsid w:val="00F76EBD"/>
    <w:rsid w:val="00F90719"/>
    <w:rsid w:val="00FA4A14"/>
    <w:rsid w:val="00FE2B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colormru v:ext="edit" colors="#69f,#d2f7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2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320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CB3F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F42"/>
    <w:rPr>
      <w:rFonts w:ascii="Tahoma" w:hAnsi="Tahoma" w:cs="Tahoma"/>
      <w:sz w:val="16"/>
      <w:szCs w:val="16"/>
    </w:rPr>
  </w:style>
  <w:style w:type="paragraph" w:styleId="a6">
    <w:name w:val="List Paragraph"/>
    <w:basedOn w:val="a"/>
    <w:uiPriority w:val="34"/>
    <w:qFormat/>
    <w:rsid w:val="00C366DE"/>
    <w:pPr>
      <w:ind w:left="720"/>
      <w:contextualSpacing/>
    </w:pPr>
  </w:style>
  <w:style w:type="paragraph" w:styleId="a7">
    <w:name w:val="Normal (Web)"/>
    <w:basedOn w:val="a"/>
    <w:uiPriority w:val="99"/>
    <w:semiHidden/>
    <w:unhideWhenUsed/>
    <w:rsid w:val="00C366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D4939"/>
  </w:style>
  <w:style w:type="character" w:styleId="a8">
    <w:name w:val="Hyperlink"/>
    <w:basedOn w:val="a0"/>
    <w:uiPriority w:val="99"/>
    <w:unhideWhenUsed/>
    <w:rsid w:val="006D4939"/>
    <w:rPr>
      <w:color w:val="0000FF"/>
      <w:u w:val="single"/>
    </w:rPr>
  </w:style>
  <w:style w:type="paragraph" w:styleId="a9">
    <w:name w:val="header"/>
    <w:basedOn w:val="a"/>
    <w:link w:val="aa"/>
    <w:uiPriority w:val="99"/>
    <w:unhideWhenUsed/>
    <w:rsid w:val="00832C6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32C60"/>
  </w:style>
  <w:style w:type="paragraph" w:styleId="ab">
    <w:name w:val="footer"/>
    <w:basedOn w:val="a"/>
    <w:link w:val="ac"/>
    <w:uiPriority w:val="99"/>
    <w:semiHidden/>
    <w:unhideWhenUsed/>
    <w:rsid w:val="00832C6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32C60"/>
  </w:style>
  <w:style w:type="character" w:styleId="ad">
    <w:name w:val="FollowedHyperlink"/>
    <w:basedOn w:val="a0"/>
    <w:uiPriority w:val="99"/>
    <w:semiHidden/>
    <w:unhideWhenUsed/>
    <w:rsid w:val="008B17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1953088">
      <w:bodyDiv w:val="1"/>
      <w:marLeft w:val="0"/>
      <w:marRight w:val="0"/>
      <w:marTop w:val="0"/>
      <w:marBottom w:val="0"/>
      <w:divBdr>
        <w:top w:val="none" w:sz="0" w:space="0" w:color="auto"/>
        <w:left w:val="none" w:sz="0" w:space="0" w:color="auto"/>
        <w:bottom w:val="none" w:sz="0" w:space="0" w:color="auto"/>
        <w:right w:val="none" w:sz="0" w:space="0" w:color="auto"/>
      </w:divBdr>
    </w:div>
    <w:div w:id="366293044">
      <w:bodyDiv w:val="1"/>
      <w:marLeft w:val="0"/>
      <w:marRight w:val="0"/>
      <w:marTop w:val="0"/>
      <w:marBottom w:val="0"/>
      <w:divBdr>
        <w:top w:val="none" w:sz="0" w:space="0" w:color="auto"/>
        <w:left w:val="none" w:sz="0" w:space="0" w:color="auto"/>
        <w:bottom w:val="none" w:sz="0" w:space="0" w:color="auto"/>
        <w:right w:val="none" w:sz="0" w:space="0" w:color="auto"/>
      </w:divBdr>
    </w:div>
    <w:div w:id="523326552">
      <w:bodyDiv w:val="1"/>
      <w:marLeft w:val="0"/>
      <w:marRight w:val="0"/>
      <w:marTop w:val="0"/>
      <w:marBottom w:val="0"/>
      <w:divBdr>
        <w:top w:val="none" w:sz="0" w:space="0" w:color="auto"/>
        <w:left w:val="none" w:sz="0" w:space="0" w:color="auto"/>
        <w:bottom w:val="none" w:sz="0" w:space="0" w:color="auto"/>
        <w:right w:val="none" w:sz="0" w:space="0" w:color="auto"/>
      </w:divBdr>
    </w:div>
    <w:div w:id="540483366">
      <w:bodyDiv w:val="1"/>
      <w:marLeft w:val="0"/>
      <w:marRight w:val="0"/>
      <w:marTop w:val="0"/>
      <w:marBottom w:val="0"/>
      <w:divBdr>
        <w:top w:val="none" w:sz="0" w:space="0" w:color="auto"/>
        <w:left w:val="none" w:sz="0" w:space="0" w:color="auto"/>
        <w:bottom w:val="none" w:sz="0" w:space="0" w:color="auto"/>
        <w:right w:val="none" w:sz="0" w:space="0" w:color="auto"/>
      </w:divBdr>
    </w:div>
    <w:div w:id="710305266">
      <w:bodyDiv w:val="1"/>
      <w:marLeft w:val="0"/>
      <w:marRight w:val="0"/>
      <w:marTop w:val="0"/>
      <w:marBottom w:val="0"/>
      <w:divBdr>
        <w:top w:val="none" w:sz="0" w:space="0" w:color="auto"/>
        <w:left w:val="none" w:sz="0" w:space="0" w:color="auto"/>
        <w:bottom w:val="none" w:sz="0" w:space="0" w:color="auto"/>
        <w:right w:val="none" w:sz="0" w:space="0" w:color="auto"/>
      </w:divBdr>
    </w:div>
    <w:div w:id="922689839">
      <w:bodyDiv w:val="1"/>
      <w:marLeft w:val="0"/>
      <w:marRight w:val="0"/>
      <w:marTop w:val="0"/>
      <w:marBottom w:val="0"/>
      <w:divBdr>
        <w:top w:val="none" w:sz="0" w:space="0" w:color="auto"/>
        <w:left w:val="none" w:sz="0" w:space="0" w:color="auto"/>
        <w:bottom w:val="none" w:sz="0" w:space="0" w:color="auto"/>
        <w:right w:val="none" w:sz="0" w:space="0" w:color="auto"/>
      </w:divBdr>
      <w:divsChild>
        <w:div w:id="1483039429">
          <w:marLeft w:val="418"/>
          <w:marRight w:val="0"/>
          <w:marTop w:val="86"/>
          <w:marBottom w:val="0"/>
          <w:divBdr>
            <w:top w:val="none" w:sz="0" w:space="0" w:color="auto"/>
            <w:left w:val="none" w:sz="0" w:space="0" w:color="auto"/>
            <w:bottom w:val="none" w:sz="0" w:space="0" w:color="auto"/>
            <w:right w:val="none" w:sz="0" w:space="0" w:color="auto"/>
          </w:divBdr>
        </w:div>
      </w:divsChild>
    </w:div>
    <w:div w:id="1201431088">
      <w:bodyDiv w:val="1"/>
      <w:marLeft w:val="0"/>
      <w:marRight w:val="0"/>
      <w:marTop w:val="0"/>
      <w:marBottom w:val="0"/>
      <w:divBdr>
        <w:top w:val="none" w:sz="0" w:space="0" w:color="auto"/>
        <w:left w:val="none" w:sz="0" w:space="0" w:color="auto"/>
        <w:bottom w:val="none" w:sz="0" w:space="0" w:color="auto"/>
        <w:right w:val="none" w:sz="0" w:space="0" w:color="auto"/>
      </w:divBdr>
    </w:div>
    <w:div w:id="1274555808">
      <w:bodyDiv w:val="1"/>
      <w:marLeft w:val="0"/>
      <w:marRight w:val="0"/>
      <w:marTop w:val="0"/>
      <w:marBottom w:val="0"/>
      <w:divBdr>
        <w:top w:val="none" w:sz="0" w:space="0" w:color="auto"/>
        <w:left w:val="none" w:sz="0" w:space="0" w:color="auto"/>
        <w:bottom w:val="none" w:sz="0" w:space="0" w:color="auto"/>
        <w:right w:val="none" w:sz="0" w:space="0" w:color="auto"/>
      </w:divBdr>
      <w:divsChild>
        <w:div w:id="1404569592">
          <w:marLeft w:val="0"/>
          <w:marRight w:val="0"/>
          <w:marTop w:val="86"/>
          <w:marBottom w:val="0"/>
          <w:divBdr>
            <w:top w:val="none" w:sz="0" w:space="0" w:color="auto"/>
            <w:left w:val="none" w:sz="0" w:space="0" w:color="auto"/>
            <w:bottom w:val="none" w:sz="0" w:space="0" w:color="auto"/>
            <w:right w:val="none" w:sz="0" w:space="0" w:color="auto"/>
          </w:divBdr>
        </w:div>
        <w:div w:id="1138108013">
          <w:marLeft w:val="0"/>
          <w:marRight w:val="0"/>
          <w:marTop w:val="86"/>
          <w:marBottom w:val="0"/>
          <w:divBdr>
            <w:top w:val="none" w:sz="0" w:space="0" w:color="auto"/>
            <w:left w:val="none" w:sz="0" w:space="0" w:color="auto"/>
            <w:bottom w:val="none" w:sz="0" w:space="0" w:color="auto"/>
            <w:right w:val="none" w:sz="0" w:space="0" w:color="auto"/>
          </w:divBdr>
        </w:div>
        <w:div w:id="996957709">
          <w:marLeft w:val="0"/>
          <w:marRight w:val="0"/>
          <w:marTop w:val="86"/>
          <w:marBottom w:val="0"/>
          <w:divBdr>
            <w:top w:val="none" w:sz="0" w:space="0" w:color="auto"/>
            <w:left w:val="none" w:sz="0" w:space="0" w:color="auto"/>
            <w:bottom w:val="none" w:sz="0" w:space="0" w:color="auto"/>
            <w:right w:val="none" w:sz="0" w:space="0" w:color="auto"/>
          </w:divBdr>
        </w:div>
      </w:divsChild>
    </w:div>
    <w:div w:id="1594242526">
      <w:bodyDiv w:val="1"/>
      <w:marLeft w:val="0"/>
      <w:marRight w:val="0"/>
      <w:marTop w:val="0"/>
      <w:marBottom w:val="0"/>
      <w:divBdr>
        <w:top w:val="none" w:sz="0" w:space="0" w:color="auto"/>
        <w:left w:val="none" w:sz="0" w:space="0" w:color="auto"/>
        <w:bottom w:val="none" w:sz="0" w:space="0" w:color="auto"/>
        <w:right w:val="none" w:sz="0" w:space="0" w:color="auto"/>
      </w:divBdr>
      <w:divsChild>
        <w:div w:id="825626614">
          <w:marLeft w:val="0"/>
          <w:marRight w:val="336"/>
          <w:marTop w:val="120"/>
          <w:marBottom w:val="312"/>
          <w:divBdr>
            <w:top w:val="none" w:sz="0" w:space="0" w:color="auto"/>
            <w:left w:val="none" w:sz="0" w:space="0" w:color="auto"/>
            <w:bottom w:val="none" w:sz="0" w:space="0" w:color="auto"/>
            <w:right w:val="none" w:sz="0" w:space="0" w:color="auto"/>
          </w:divBdr>
          <w:divsChild>
            <w:div w:id="59647544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004777498">
      <w:bodyDiv w:val="1"/>
      <w:marLeft w:val="0"/>
      <w:marRight w:val="0"/>
      <w:marTop w:val="0"/>
      <w:marBottom w:val="0"/>
      <w:divBdr>
        <w:top w:val="none" w:sz="0" w:space="0" w:color="auto"/>
        <w:left w:val="none" w:sz="0" w:space="0" w:color="auto"/>
        <w:bottom w:val="none" w:sz="0" w:space="0" w:color="auto"/>
        <w:right w:val="none" w:sz="0" w:space="0" w:color="auto"/>
      </w:divBdr>
    </w:div>
    <w:div w:id="2011172775">
      <w:bodyDiv w:val="1"/>
      <w:marLeft w:val="0"/>
      <w:marRight w:val="0"/>
      <w:marTop w:val="0"/>
      <w:marBottom w:val="0"/>
      <w:divBdr>
        <w:top w:val="none" w:sz="0" w:space="0" w:color="auto"/>
        <w:left w:val="none" w:sz="0" w:space="0" w:color="auto"/>
        <w:bottom w:val="none" w:sz="0" w:space="0" w:color="auto"/>
        <w:right w:val="none" w:sz="0" w:space="0" w:color="auto"/>
      </w:divBdr>
    </w:div>
    <w:div w:id="211393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raditio.wiki/w/index.php?title=%D0%9A%D0%B0%D1%80%D0%B0%D1%82&amp;action=edit&amp;redlink=1"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hyperlink" Target="http://www.moluch.ru/archive/69/11944/"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raditio.wiki/wiki/%D0%A8%D0%BF%D0%B8%D0%BD%D0%B5%D0%BB%D1%8C" TargetMode="External"/><Relationship Id="rId17" Type="http://schemas.openxmlformats.org/officeDocument/2006/relationships/hyperlink" Target="http://traditio.wiki/wiki/%D0%91%D1%80%D0%B8%D0%BB%D0%BB%D0%B8%D0%B0%D0%BD%D1%82" TargetMode="External"/><Relationship Id="rId25" Type="http://schemas.microsoft.com/office/2007/relationships/hdphoto" Target="media/hdphoto1.wdp"/><Relationship Id="rId33" Type="http://schemas.openxmlformats.org/officeDocument/2006/relationships/image" Target="media/image13.jpeg"/><Relationship Id="rId38" Type="http://schemas.openxmlformats.org/officeDocument/2006/relationships/hyperlink" Target="http://traditio.wiki"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raditio.wiki/wiki/%D0%A0%D1%83%D0%B1%D0%B8%D0%BD" TargetMode="External"/><Relationship Id="rId20" Type="http://schemas.openxmlformats.org/officeDocument/2006/relationships/image" Target="media/image5.jpeg"/><Relationship Id="rId29" Type="http://schemas.microsoft.com/office/2007/relationships/hdphoto" Target="media/hdphoto3.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ditio.wiki/w/index.php?title=%D0%9A%D0%B0%D1%80%D0%B0%D1%82&amp;action=edit&amp;redlink=1" TargetMode="External"/><Relationship Id="rId32" Type="http://schemas.microsoft.com/office/2007/relationships/hdphoto" Target="media/hdphoto4.wdp"/><Relationship Id="rId37" Type="http://schemas.openxmlformats.org/officeDocument/2006/relationships/image" Target="media/image17.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traditio.wiki/w/index.php?title=%D0%9D%D0%B8%D0%BA%D0%BE%D0%BB%D0%B0%D0%B9_%D0%A1%D0%BF%D0%B0%D1%84%D0%B0%D1%80%D0%B8%D0%B9&amp;action=edit&amp;redlink=1"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6.png"/><Relationship Id="rId10" Type="http://schemas.openxmlformats.org/officeDocument/2006/relationships/hyperlink" Target="http://traditio.wiki/wiki/%D0%91%D1%80%D0%B8%D0%BB%D0%BB%D0%B8%D0%B0%D0%BD%D1%82" TargetMode="Externa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raditio.wiki/wiki/1676" TargetMode="External"/><Relationship Id="rId22" Type="http://schemas.openxmlformats.org/officeDocument/2006/relationships/image" Target="media/image7.jpeg"/><Relationship Id="rId27" Type="http://schemas.microsoft.com/office/2007/relationships/hdphoto" Target="media/hdphoto2.wdp"/><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footer" Target="footer2.xm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F41F5-78E3-42D0-827C-D7C7E3C22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12</Pages>
  <Words>1588</Words>
  <Characters>9057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Никита Шалом</dc:creator>
  <cp:lastModifiedBy>ПЭФ</cp:lastModifiedBy>
  <cp:revision>38</cp:revision>
  <dcterms:created xsi:type="dcterms:W3CDTF">2015-03-29T13:34:00Z</dcterms:created>
  <dcterms:modified xsi:type="dcterms:W3CDTF">2015-10-23T04:39:00Z</dcterms:modified>
</cp:coreProperties>
</file>