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A9" w:rsidRDefault="00401588" w:rsidP="00BE79D2">
      <w:pPr>
        <w:pStyle w:val="a3"/>
        <w:ind w:left="731" w:firstLine="1821"/>
        <w:rPr>
          <w:color w:val="002060"/>
          <w:spacing w:val="26"/>
          <w:sz w:val="52"/>
          <w:u w:val="words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-176893</wp:posOffset>
            </wp:positionH>
            <wp:positionV relativeFrom="paragraph">
              <wp:posOffset>-236459</wp:posOffset>
            </wp:positionV>
            <wp:extent cx="3662301" cy="1828800"/>
            <wp:effectExtent l="19050" t="0" r="0" b="0"/>
            <wp:wrapNone/>
            <wp:docPr id="4" name="Рисунок 4" descr="C:\Users\1\Desktop\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7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0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9D2">
        <w:rPr>
          <w:noProof/>
          <w:color w:val="002060"/>
          <w:spacing w:val="26"/>
          <w:sz w:val="52"/>
          <w:u w:val="words"/>
          <w:lang w:eastAsia="ru-RU"/>
        </w:rPr>
        <w:drawing>
          <wp:inline distT="0" distB="0" distL="0" distR="0">
            <wp:extent cx="1257673" cy="855024"/>
            <wp:effectExtent l="19050" t="0" r="0" b="0"/>
            <wp:docPr id="2" name="Рисунок 2" descr="C:\Users\1\Desktop\Р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Ф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18" cy="85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9D2">
        <w:rPr>
          <w:color w:val="002060"/>
          <w:spacing w:val="26"/>
          <w:sz w:val="52"/>
          <w:u w:val="words"/>
        </w:rPr>
        <w:tab/>
      </w:r>
      <w:r w:rsidR="00BE79D2">
        <w:rPr>
          <w:color w:val="002060"/>
          <w:spacing w:val="26"/>
          <w:sz w:val="52"/>
          <w:u w:val="words"/>
        </w:rPr>
        <w:tab/>
      </w:r>
      <w:r w:rsidR="00BE79D2">
        <w:rPr>
          <w:noProof/>
          <w:color w:val="002060"/>
          <w:spacing w:val="26"/>
          <w:sz w:val="52"/>
          <w:u w:val="words"/>
          <w:lang w:eastAsia="ru-RU"/>
        </w:rPr>
        <w:drawing>
          <wp:inline distT="0" distB="0" distL="0" distR="0">
            <wp:extent cx="1282538" cy="855024"/>
            <wp:effectExtent l="19050" t="0" r="0" b="0"/>
            <wp:docPr id="5" name="Рисунок 3" descr="C:\Users\1\Desktop\флаг 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лаг 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52" cy="8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9D2">
        <w:rPr>
          <w:color w:val="002060"/>
          <w:spacing w:val="26"/>
          <w:sz w:val="52"/>
          <w:u w:val="words"/>
        </w:rPr>
        <w:tab/>
      </w:r>
      <w:r w:rsidR="00BE79D2">
        <w:rPr>
          <w:color w:val="002060"/>
          <w:spacing w:val="26"/>
          <w:sz w:val="52"/>
          <w:u w:val="words"/>
        </w:rPr>
        <w:tab/>
      </w:r>
      <w:r w:rsidR="00BE79D2">
        <w:rPr>
          <w:noProof/>
          <w:color w:val="002060"/>
          <w:spacing w:val="26"/>
          <w:sz w:val="52"/>
          <w:u w:val="words"/>
          <w:lang w:eastAsia="ru-RU"/>
        </w:rPr>
        <w:drawing>
          <wp:inline distT="0" distB="0" distL="0" distR="0">
            <wp:extent cx="1284544" cy="855024"/>
            <wp:effectExtent l="19050" t="0" r="0" b="0"/>
            <wp:docPr id="7" name="Рисунок 4" descr="C:\Users\1\Desktop\флаг пр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лаг прок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77" cy="8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D2" w:rsidRDefault="00BE79D2" w:rsidP="008E7E16">
      <w:pPr>
        <w:pStyle w:val="a3"/>
        <w:ind w:left="115"/>
        <w:jc w:val="center"/>
        <w:rPr>
          <w:b/>
          <w:color w:val="002060"/>
          <w:spacing w:val="26"/>
          <w:sz w:val="32"/>
          <w:szCs w:val="32"/>
          <w:u w:val="single"/>
        </w:rPr>
      </w:pPr>
    </w:p>
    <w:p w:rsidR="00BE79D2" w:rsidRDefault="00BE79D2" w:rsidP="008E7E16">
      <w:pPr>
        <w:pStyle w:val="a3"/>
        <w:ind w:left="115"/>
        <w:jc w:val="center"/>
        <w:rPr>
          <w:b/>
          <w:color w:val="002060"/>
          <w:spacing w:val="26"/>
          <w:sz w:val="32"/>
          <w:szCs w:val="32"/>
          <w:u w:val="single"/>
        </w:rPr>
      </w:pPr>
    </w:p>
    <w:p w:rsidR="00BE79D2" w:rsidRDefault="00BE79D2" w:rsidP="008E7E16">
      <w:pPr>
        <w:pStyle w:val="a3"/>
        <w:ind w:left="115"/>
        <w:jc w:val="center"/>
        <w:rPr>
          <w:b/>
          <w:color w:val="002060"/>
          <w:spacing w:val="26"/>
          <w:sz w:val="32"/>
          <w:szCs w:val="32"/>
          <w:u w:val="single"/>
        </w:rPr>
      </w:pPr>
    </w:p>
    <w:p w:rsidR="00BE79D2" w:rsidRDefault="00BE79D2" w:rsidP="008E7E16">
      <w:pPr>
        <w:pStyle w:val="a3"/>
        <w:ind w:left="115"/>
        <w:jc w:val="center"/>
        <w:rPr>
          <w:b/>
          <w:color w:val="002060"/>
          <w:spacing w:val="26"/>
          <w:sz w:val="32"/>
          <w:szCs w:val="32"/>
          <w:u w:val="single"/>
        </w:rPr>
      </w:pPr>
    </w:p>
    <w:p w:rsidR="002C3EA9" w:rsidRPr="007B63FF" w:rsidRDefault="002C3EA9" w:rsidP="008E7E16">
      <w:pPr>
        <w:pStyle w:val="a3"/>
        <w:ind w:left="115"/>
        <w:jc w:val="center"/>
        <w:rPr>
          <w:b/>
          <w:color w:val="002060"/>
          <w:spacing w:val="26"/>
          <w:sz w:val="28"/>
          <w:szCs w:val="32"/>
        </w:rPr>
      </w:pPr>
      <w:r w:rsidRPr="007B63FF">
        <w:rPr>
          <w:b/>
          <w:color w:val="002060"/>
          <w:spacing w:val="26"/>
          <w:sz w:val="28"/>
          <w:szCs w:val="32"/>
          <w:u w:val="single"/>
        </w:rPr>
        <w:t>РЕГИОНАЛЬНЫЕ</w:t>
      </w:r>
      <w:r w:rsidRPr="007B63FF">
        <w:rPr>
          <w:b/>
          <w:color w:val="002060"/>
          <w:spacing w:val="26"/>
          <w:sz w:val="28"/>
          <w:szCs w:val="32"/>
        </w:rPr>
        <w:t xml:space="preserve"> </w:t>
      </w:r>
      <w:r w:rsidRPr="007B63FF">
        <w:rPr>
          <w:b/>
          <w:color w:val="002060"/>
          <w:spacing w:val="26"/>
          <w:sz w:val="28"/>
          <w:szCs w:val="32"/>
          <w:u w:val="single"/>
        </w:rPr>
        <w:t>СОРЕВНОВАНИЯ</w:t>
      </w:r>
    </w:p>
    <w:p w:rsidR="002C3EA9" w:rsidRPr="007B63FF" w:rsidRDefault="002C3EA9" w:rsidP="008E7E16">
      <w:pPr>
        <w:pStyle w:val="a3"/>
        <w:jc w:val="center"/>
        <w:rPr>
          <w:color w:val="002060"/>
          <w:spacing w:val="26"/>
          <w:sz w:val="28"/>
          <w:szCs w:val="32"/>
          <w:u w:val="words"/>
        </w:rPr>
      </w:pPr>
      <w:r w:rsidRPr="007B63FF">
        <w:rPr>
          <w:b/>
          <w:color w:val="002060"/>
          <w:spacing w:val="26"/>
          <w:sz w:val="28"/>
          <w:szCs w:val="32"/>
          <w:u w:val="single"/>
        </w:rPr>
        <w:t>ПО</w:t>
      </w:r>
      <w:r w:rsidRPr="007B63FF">
        <w:rPr>
          <w:b/>
          <w:color w:val="002060"/>
          <w:spacing w:val="26"/>
          <w:sz w:val="28"/>
          <w:szCs w:val="32"/>
        </w:rPr>
        <w:t xml:space="preserve"> </w:t>
      </w:r>
      <w:r w:rsidRPr="007B63FF">
        <w:rPr>
          <w:b/>
          <w:color w:val="002060"/>
          <w:spacing w:val="26"/>
          <w:sz w:val="28"/>
          <w:szCs w:val="32"/>
          <w:u w:val="single"/>
        </w:rPr>
        <w:t>СПОРТИВНОМУ</w:t>
      </w:r>
      <w:r w:rsidRPr="007B63FF">
        <w:rPr>
          <w:b/>
          <w:color w:val="002060"/>
          <w:spacing w:val="26"/>
          <w:sz w:val="28"/>
          <w:szCs w:val="32"/>
        </w:rPr>
        <w:t xml:space="preserve"> </w:t>
      </w:r>
      <w:r w:rsidRPr="007B63FF">
        <w:rPr>
          <w:b/>
          <w:color w:val="002060"/>
          <w:spacing w:val="26"/>
          <w:sz w:val="28"/>
          <w:szCs w:val="32"/>
          <w:u w:val="single"/>
        </w:rPr>
        <w:t>ОРИЕНТИРОВАНИЮ</w:t>
      </w:r>
      <w:r w:rsidRPr="007B63FF">
        <w:rPr>
          <w:color w:val="002060"/>
          <w:spacing w:val="26"/>
          <w:sz w:val="28"/>
          <w:szCs w:val="32"/>
        </w:rPr>
        <w:t xml:space="preserve"> </w:t>
      </w:r>
      <w:r w:rsidR="00771CBA" w:rsidRPr="007B63FF">
        <w:rPr>
          <w:color w:val="002060"/>
          <w:sz w:val="28"/>
          <w:szCs w:val="32"/>
        </w:rPr>
        <w:pict>
          <v:rect id="_x0000_s1032" style="position:absolute;left:0;text-align:left;margin-left:151.7pt;margin-top:8.05pt;width:425pt;height:.7pt;z-index:-251658752;mso-wrap-distance-left:0;mso-wrap-distance-right:0;mso-position-horizontal-relative:page;mso-position-vertical-relative:text" fillcolor="#e35f3b" stroked="f">
            <w10:wrap type="topAndBottom" anchorx="page"/>
          </v:rect>
        </w:pict>
      </w:r>
    </w:p>
    <w:p w:rsidR="002C3EA9" w:rsidRPr="007B63FF" w:rsidRDefault="002C3EA9" w:rsidP="008E7E16">
      <w:pPr>
        <w:tabs>
          <w:tab w:val="left" w:pos="7161"/>
        </w:tabs>
        <w:ind w:left="142"/>
        <w:jc w:val="center"/>
        <w:rPr>
          <w:color w:val="002060"/>
          <w:sz w:val="28"/>
          <w:szCs w:val="32"/>
        </w:rPr>
      </w:pPr>
      <w:r w:rsidRPr="007B63FF">
        <w:rPr>
          <w:color w:val="002060"/>
          <w:sz w:val="28"/>
          <w:szCs w:val="32"/>
        </w:rPr>
        <w:t>(лыжные дисциплины)</w:t>
      </w:r>
    </w:p>
    <w:p w:rsidR="008E7E16" w:rsidRPr="007B63FF" w:rsidRDefault="008E7E16" w:rsidP="008E7E16">
      <w:pPr>
        <w:pStyle w:val="a3"/>
        <w:ind w:left="115"/>
        <w:jc w:val="center"/>
        <w:rPr>
          <w:b/>
          <w:color w:val="002060"/>
          <w:spacing w:val="26"/>
          <w:sz w:val="28"/>
          <w:szCs w:val="32"/>
        </w:rPr>
      </w:pPr>
    </w:p>
    <w:p w:rsidR="007B63FF" w:rsidRDefault="00F3728C" w:rsidP="007B63FF">
      <w:pPr>
        <w:pStyle w:val="a3"/>
        <w:ind w:left="115"/>
        <w:jc w:val="center"/>
        <w:rPr>
          <w:b/>
          <w:color w:val="002060"/>
          <w:spacing w:val="26"/>
          <w:sz w:val="28"/>
          <w:szCs w:val="32"/>
          <w:u w:val="single"/>
        </w:rPr>
      </w:pPr>
      <w:r w:rsidRPr="007B63FF">
        <w:rPr>
          <w:b/>
          <w:color w:val="002060"/>
          <w:spacing w:val="26"/>
          <w:sz w:val="28"/>
          <w:szCs w:val="32"/>
          <w:u w:val="single"/>
        </w:rPr>
        <w:t>ГОРОДСКИЕ</w:t>
      </w:r>
      <w:r w:rsidR="008E7E16" w:rsidRPr="007B63FF">
        <w:rPr>
          <w:b/>
          <w:color w:val="002060"/>
          <w:spacing w:val="26"/>
          <w:sz w:val="28"/>
          <w:szCs w:val="32"/>
          <w:u w:val="single"/>
        </w:rPr>
        <w:t xml:space="preserve"> СОРЕВНОВАНИЯ</w:t>
      </w:r>
    </w:p>
    <w:p w:rsidR="008E7E16" w:rsidRPr="007B63FF" w:rsidRDefault="008E7E16" w:rsidP="007B63FF">
      <w:pPr>
        <w:pStyle w:val="a3"/>
        <w:ind w:left="115"/>
        <w:jc w:val="center"/>
        <w:rPr>
          <w:b/>
          <w:color w:val="002060"/>
          <w:spacing w:val="26"/>
          <w:sz w:val="28"/>
          <w:szCs w:val="32"/>
          <w:u w:val="single"/>
        </w:rPr>
      </w:pPr>
      <w:r w:rsidRPr="007B63FF">
        <w:rPr>
          <w:b/>
          <w:color w:val="002060"/>
          <w:spacing w:val="26"/>
          <w:sz w:val="28"/>
          <w:szCs w:val="32"/>
          <w:u w:val="single"/>
        </w:rPr>
        <w:t xml:space="preserve">ПО СПОРТИВНОМУ ОРИЕНТИРОВАНИЮ </w:t>
      </w:r>
      <w:r w:rsidR="00771CBA" w:rsidRPr="007B63FF">
        <w:rPr>
          <w:b/>
          <w:color w:val="002060"/>
          <w:spacing w:val="26"/>
          <w:sz w:val="28"/>
          <w:szCs w:val="32"/>
          <w:u w:val="single"/>
        </w:rPr>
        <w:pict>
          <v:rect id="_x0000_s1033" style="position:absolute;left:0;text-align:left;margin-left:151.7pt;margin-top:8.05pt;width:425pt;height:.7pt;z-index:-251656192;mso-wrap-distance-left:0;mso-wrap-distance-right:0;mso-position-horizontal-relative:page;mso-position-vertical-relative:text" fillcolor="#e35f3b" stroked="f">
            <w10:wrap type="topAndBottom" anchorx="page"/>
          </v:rect>
        </w:pict>
      </w:r>
    </w:p>
    <w:p w:rsidR="008E7E16" w:rsidRPr="007B63FF" w:rsidRDefault="008E7E16" w:rsidP="008E7E16">
      <w:pPr>
        <w:tabs>
          <w:tab w:val="left" w:pos="7161"/>
        </w:tabs>
        <w:ind w:left="142"/>
        <w:jc w:val="center"/>
        <w:rPr>
          <w:color w:val="002060"/>
          <w:sz w:val="28"/>
          <w:szCs w:val="32"/>
        </w:rPr>
      </w:pPr>
      <w:r w:rsidRPr="007B63FF">
        <w:rPr>
          <w:color w:val="002060"/>
          <w:sz w:val="28"/>
          <w:szCs w:val="32"/>
        </w:rPr>
        <w:t>(лыжные дисциплины)</w:t>
      </w:r>
    </w:p>
    <w:p w:rsidR="008E7E16" w:rsidRPr="008E7E16" w:rsidRDefault="008E7E16" w:rsidP="008E7E16">
      <w:pPr>
        <w:tabs>
          <w:tab w:val="left" w:pos="7161"/>
        </w:tabs>
        <w:ind w:left="142"/>
        <w:jc w:val="center"/>
        <w:rPr>
          <w:color w:val="002060"/>
          <w:sz w:val="32"/>
          <w:szCs w:val="32"/>
        </w:rPr>
      </w:pPr>
    </w:p>
    <w:p w:rsidR="00401588" w:rsidRPr="002C3EA9" w:rsidRDefault="002C3EA9" w:rsidP="00F3728C">
      <w:pPr>
        <w:tabs>
          <w:tab w:val="left" w:pos="7161"/>
        </w:tabs>
        <w:spacing w:before="242"/>
        <w:ind w:left="142" w:right="417"/>
        <w:jc w:val="right"/>
        <w:rPr>
          <w:b/>
          <w:color w:val="002060"/>
          <w:sz w:val="28"/>
        </w:rPr>
      </w:pPr>
      <w:r w:rsidRPr="002C3EA9">
        <w:rPr>
          <w:b/>
          <w:color w:val="002060"/>
          <w:sz w:val="28"/>
        </w:rPr>
        <w:t>07-08</w:t>
      </w:r>
      <w:r w:rsidR="00401588" w:rsidRPr="002C3EA9">
        <w:rPr>
          <w:b/>
          <w:color w:val="002060"/>
          <w:spacing w:val="-3"/>
          <w:sz w:val="28"/>
        </w:rPr>
        <w:t xml:space="preserve"> </w:t>
      </w:r>
      <w:r w:rsidRPr="002C3EA9">
        <w:rPr>
          <w:b/>
          <w:color w:val="002060"/>
          <w:sz w:val="28"/>
        </w:rPr>
        <w:t>января</w:t>
      </w:r>
      <w:r w:rsidR="00401588" w:rsidRPr="002C3EA9">
        <w:rPr>
          <w:b/>
          <w:color w:val="002060"/>
          <w:spacing w:val="1"/>
          <w:sz w:val="28"/>
        </w:rPr>
        <w:t xml:space="preserve"> </w:t>
      </w:r>
      <w:r w:rsidRPr="002C3EA9">
        <w:rPr>
          <w:b/>
          <w:color w:val="002060"/>
          <w:sz w:val="28"/>
        </w:rPr>
        <w:t>2023</w:t>
      </w:r>
      <w:r w:rsidR="00401588" w:rsidRPr="002C3EA9">
        <w:rPr>
          <w:b/>
          <w:color w:val="002060"/>
          <w:sz w:val="28"/>
        </w:rPr>
        <w:t xml:space="preserve"> года</w:t>
      </w:r>
      <w:r w:rsidR="00401588" w:rsidRPr="002C3EA9">
        <w:rPr>
          <w:b/>
          <w:color w:val="002060"/>
          <w:sz w:val="28"/>
        </w:rPr>
        <w:tab/>
      </w:r>
      <w:proofErr w:type="spellStart"/>
      <w:r w:rsidR="00401588" w:rsidRPr="002C3EA9">
        <w:rPr>
          <w:b/>
          <w:color w:val="002060"/>
          <w:sz w:val="28"/>
        </w:rPr>
        <w:t>Прокопьевский</w:t>
      </w:r>
      <w:proofErr w:type="spellEnd"/>
      <w:r w:rsidR="00401588" w:rsidRPr="002C3EA9">
        <w:rPr>
          <w:b/>
          <w:color w:val="002060"/>
          <w:spacing w:val="-3"/>
          <w:sz w:val="28"/>
        </w:rPr>
        <w:t xml:space="preserve"> </w:t>
      </w:r>
      <w:r w:rsidR="00401588" w:rsidRPr="002C3EA9">
        <w:rPr>
          <w:b/>
          <w:color w:val="002060"/>
          <w:sz w:val="28"/>
        </w:rPr>
        <w:t>городской округ</w:t>
      </w:r>
    </w:p>
    <w:p w:rsidR="00401588" w:rsidRPr="002C3EA9" w:rsidRDefault="00401588" w:rsidP="00401588">
      <w:pPr>
        <w:pStyle w:val="a3"/>
        <w:spacing w:before="9"/>
        <w:ind w:left="142"/>
        <w:rPr>
          <w:b/>
          <w:color w:val="002060"/>
          <w:sz w:val="28"/>
        </w:rPr>
      </w:pPr>
    </w:p>
    <w:p w:rsidR="00A938B0" w:rsidRPr="008E7E16" w:rsidRDefault="00401588" w:rsidP="00401588">
      <w:pPr>
        <w:pStyle w:val="a3"/>
        <w:spacing w:before="6"/>
        <w:ind w:left="142"/>
        <w:jc w:val="center"/>
        <w:rPr>
          <w:b/>
          <w:color w:val="002060"/>
          <w:sz w:val="22"/>
        </w:rPr>
      </w:pPr>
      <w:r w:rsidRPr="008E7E16">
        <w:rPr>
          <w:b/>
          <w:color w:val="002060"/>
          <w:sz w:val="28"/>
        </w:rPr>
        <w:t>ИНФОРМАЦИОННЫЙ</w:t>
      </w:r>
      <w:r w:rsidRPr="008E7E16">
        <w:rPr>
          <w:b/>
          <w:color w:val="002060"/>
          <w:spacing w:val="-6"/>
          <w:sz w:val="28"/>
        </w:rPr>
        <w:t xml:space="preserve"> </w:t>
      </w:r>
      <w:r w:rsidRPr="008E7E16">
        <w:rPr>
          <w:b/>
          <w:color w:val="002060"/>
          <w:sz w:val="28"/>
        </w:rPr>
        <w:t>БЮЛЛЕТЕНЬ</w:t>
      </w:r>
      <w:r w:rsidRPr="008E7E16">
        <w:rPr>
          <w:b/>
          <w:color w:val="002060"/>
          <w:spacing w:val="-2"/>
          <w:sz w:val="28"/>
        </w:rPr>
        <w:t xml:space="preserve"> </w:t>
      </w:r>
      <w:r w:rsidRPr="008E7E16">
        <w:rPr>
          <w:b/>
          <w:color w:val="002060"/>
          <w:sz w:val="28"/>
        </w:rPr>
        <w:t>№1</w:t>
      </w:r>
    </w:p>
    <w:p w:rsidR="00A938B0" w:rsidRDefault="00A938B0">
      <w:pPr>
        <w:pStyle w:val="a3"/>
        <w:spacing w:before="9"/>
        <w:rPr>
          <w:b/>
          <w:sz w:val="23"/>
        </w:rPr>
      </w:pPr>
    </w:p>
    <w:p w:rsidR="008E7E16" w:rsidRPr="008E7E16" w:rsidRDefault="008E7E16" w:rsidP="008E7E16">
      <w:pPr>
        <w:pStyle w:val="a5"/>
        <w:numPr>
          <w:ilvl w:val="0"/>
          <w:numId w:val="3"/>
        </w:numPr>
        <w:tabs>
          <w:tab w:val="left" w:pos="1346"/>
        </w:tabs>
        <w:spacing w:before="1"/>
        <w:rPr>
          <w:b/>
          <w:sz w:val="24"/>
        </w:rPr>
      </w:pPr>
      <w:r w:rsidRPr="008E7E16">
        <w:rPr>
          <w:b/>
          <w:sz w:val="24"/>
        </w:rPr>
        <w:t>О</w:t>
      </w:r>
      <w:r>
        <w:rPr>
          <w:b/>
          <w:sz w:val="24"/>
        </w:rPr>
        <w:t>БЩАЯ ИНФОР</w:t>
      </w:r>
      <w:r w:rsidRPr="008E7E16">
        <w:rPr>
          <w:b/>
          <w:sz w:val="24"/>
        </w:rPr>
        <w:t xml:space="preserve">МАЦИЯ </w:t>
      </w:r>
    </w:p>
    <w:p w:rsidR="008E7E16" w:rsidRDefault="008E7E16" w:rsidP="008E7E16">
      <w:pPr>
        <w:pStyle w:val="a3"/>
        <w:spacing w:before="3" w:line="252" w:lineRule="auto"/>
        <w:ind w:right="190"/>
        <w:jc w:val="both"/>
        <w:rPr>
          <w:w w:val="105"/>
        </w:rPr>
      </w:pPr>
      <w:r>
        <w:rPr>
          <w:w w:val="105"/>
        </w:rPr>
        <w:t>Соревнования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 w:rsidR="00F3728C">
        <w:rPr>
          <w:spacing w:val="1"/>
          <w:w w:val="105"/>
        </w:rPr>
        <w:t>правил</w:t>
      </w:r>
      <w:proofErr w:type="gramEnd"/>
      <w:r w:rsidR="00F3728C">
        <w:rPr>
          <w:spacing w:val="1"/>
          <w:w w:val="105"/>
        </w:rPr>
        <w:t xml:space="preserve"> вида спорта «Спортивное ориентирование», </w:t>
      </w:r>
      <w:r>
        <w:rPr>
          <w:w w:val="105"/>
        </w:rPr>
        <w:t>«Положению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 w:rsidR="00F3728C">
        <w:rPr>
          <w:spacing w:val="1"/>
          <w:w w:val="105"/>
        </w:rPr>
        <w:t xml:space="preserve">региональных </w:t>
      </w:r>
      <w:r>
        <w:rPr>
          <w:w w:val="105"/>
        </w:rPr>
        <w:t>соревнованиях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спортивному ориентированию</w:t>
      </w:r>
      <w:r w:rsidR="00F3728C">
        <w:rPr>
          <w:w w:val="105"/>
        </w:rPr>
        <w:t xml:space="preserve"> (лыжные дисциплины)»</w:t>
      </w:r>
      <w:r>
        <w:rPr>
          <w:w w:val="105"/>
        </w:rPr>
        <w:t>, «Положению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 w:rsidR="00F3728C">
        <w:rPr>
          <w:spacing w:val="1"/>
          <w:w w:val="105"/>
        </w:rPr>
        <w:t xml:space="preserve">городских </w:t>
      </w:r>
      <w:r>
        <w:rPr>
          <w:w w:val="105"/>
        </w:rPr>
        <w:t>соревнованиях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ориентированию </w:t>
      </w:r>
      <w:r w:rsidR="00F3728C">
        <w:rPr>
          <w:w w:val="105"/>
        </w:rPr>
        <w:t>(лыжные дисциплины)</w:t>
      </w:r>
      <w:r>
        <w:rPr>
          <w:w w:val="105"/>
        </w:rPr>
        <w:t xml:space="preserve"> </w:t>
      </w:r>
      <w:r>
        <w:rPr>
          <w:spacing w:val="-60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«Информационного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бюллетеня».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307"/>
        <w:gridCol w:w="3145"/>
        <w:gridCol w:w="2620"/>
      </w:tblGrid>
      <w:tr w:rsidR="008E7E16" w:rsidRPr="002C3EA9" w:rsidTr="00BC3F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8E7E16" w:rsidRPr="002C3EA9" w:rsidRDefault="008E7E16" w:rsidP="00BC3FA6">
            <w:pPr>
              <w:ind w:left="34" w:hanging="142"/>
              <w:jc w:val="center"/>
              <w:rPr>
                <w:b/>
                <w:color w:val="FFFFFF" w:themeColor="background1"/>
                <w:sz w:val="24"/>
              </w:rPr>
            </w:pPr>
            <w:r w:rsidRPr="002C3EA9">
              <w:rPr>
                <w:b/>
                <w:color w:val="FFFFFF" w:themeColor="background1"/>
                <w:sz w:val="24"/>
              </w:rPr>
              <w:t>№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8E7E16" w:rsidRPr="002C3EA9" w:rsidRDefault="008E7E16" w:rsidP="00BC3F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C3EA9">
              <w:rPr>
                <w:b/>
                <w:color w:val="FFFFFF" w:themeColor="background1"/>
                <w:sz w:val="24"/>
              </w:rPr>
              <w:t>Возрастные категории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  <w:hideMark/>
          </w:tcPr>
          <w:p w:rsidR="008E7E16" w:rsidRPr="002C3EA9" w:rsidRDefault="008E7E16" w:rsidP="00BC3F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C3EA9">
              <w:rPr>
                <w:b/>
                <w:color w:val="FFFFFF" w:themeColor="background1"/>
                <w:sz w:val="24"/>
              </w:rPr>
              <w:t>Сокращенное наименование возрастной категории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8E7E16" w:rsidRPr="002C3EA9" w:rsidRDefault="008E7E16" w:rsidP="00BC3F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C3EA9">
              <w:rPr>
                <w:b/>
                <w:color w:val="FFFFFF" w:themeColor="background1"/>
                <w:sz w:val="24"/>
              </w:rPr>
              <w:t>Год</w:t>
            </w:r>
          </w:p>
          <w:p w:rsidR="008E7E16" w:rsidRPr="002C3EA9" w:rsidRDefault="008E7E16" w:rsidP="00BC3FA6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2C3EA9">
              <w:rPr>
                <w:b/>
                <w:color w:val="FFFFFF" w:themeColor="background1"/>
                <w:sz w:val="24"/>
              </w:rPr>
              <w:t>рождения</w:t>
            </w:r>
          </w:p>
        </w:tc>
      </w:tr>
      <w:tr w:rsidR="008E7E16" w:rsidRPr="006448AD" w:rsidTr="00BC3FA6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adjustRightInd w:val="0"/>
              <w:jc w:val="center"/>
            </w:pPr>
            <w:r>
              <w:t>Мужчины /женщины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adjustRightInd w:val="0"/>
              <w:jc w:val="center"/>
            </w:pPr>
            <w:r>
              <w:t>МЖЭ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adjustRightInd w:val="0"/>
              <w:jc w:val="center"/>
            </w:pPr>
            <w:r>
              <w:t>2005 и старше</w:t>
            </w:r>
          </w:p>
        </w:tc>
      </w:tr>
      <w:tr w:rsidR="008E7E16" w:rsidRPr="006448AD" w:rsidTr="00BC3FA6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Pr="006448AD" w:rsidRDefault="008E7E16" w:rsidP="00BC3FA6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Pr="006448AD" w:rsidRDefault="008E7E16" w:rsidP="00BC3FA6">
            <w:pPr>
              <w:adjustRightInd w:val="0"/>
              <w:jc w:val="center"/>
            </w:pPr>
            <w:r w:rsidRPr="006448AD">
              <w:t xml:space="preserve">Юноши </w:t>
            </w:r>
            <w:r>
              <w:t>/ девушки до 17</w:t>
            </w:r>
            <w:r w:rsidRPr="006448AD">
              <w:t xml:space="preserve"> лет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Pr="006448AD" w:rsidRDefault="008E7E16" w:rsidP="00BC3FA6">
            <w:pPr>
              <w:adjustRightInd w:val="0"/>
              <w:jc w:val="center"/>
            </w:pPr>
            <w:r w:rsidRPr="006448AD">
              <w:t>МЖ1</w:t>
            </w:r>
            <w: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Pr="006448AD" w:rsidRDefault="008E7E16" w:rsidP="00BC3FA6">
            <w:pPr>
              <w:adjustRightInd w:val="0"/>
              <w:jc w:val="center"/>
            </w:pPr>
            <w:r>
              <w:t>2006 – 2008</w:t>
            </w:r>
          </w:p>
        </w:tc>
      </w:tr>
      <w:tr w:rsidR="008E7E16" w:rsidRPr="006448AD" w:rsidTr="00BC3FA6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adjustRightInd w:val="0"/>
              <w:jc w:val="center"/>
            </w:pPr>
            <w:r w:rsidRPr="006448AD">
              <w:t>Юноши / девушки до 15 лет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adjustRightInd w:val="0"/>
              <w:jc w:val="center"/>
            </w:pPr>
            <w:r w:rsidRPr="006448AD">
              <w:t>МЖ14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16" w:rsidRPr="006448AD" w:rsidRDefault="008E7E16" w:rsidP="00BC3FA6">
            <w:pPr>
              <w:adjustRightInd w:val="0"/>
              <w:jc w:val="center"/>
            </w:pPr>
            <w:r>
              <w:t>2009 – 2010</w:t>
            </w:r>
          </w:p>
        </w:tc>
      </w:tr>
      <w:tr w:rsidR="008E7E16" w:rsidRPr="006448AD" w:rsidTr="00BC3FA6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Pr="006448AD" w:rsidRDefault="008E7E16" w:rsidP="00BC3FA6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center"/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Pr="006448AD" w:rsidRDefault="008E7E16" w:rsidP="00BC3FA6">
            <w:pPr>
              <w:adjustRightInd w:val="0"/>
              <w:jc w:val="center"/>
            </w:pPr>
            <w:r>
              <w:t>Мальчики / девочки до 13 лет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Pr="006448AD" w:rsidRDefault="008E7E16" w:rsidP="00BC3FA6">
            <w:pPr>
              <w:adjustRightInd w:val="0"/>
              <w:jc w:val="center"/>
            </w:pPr>
            <w:r w:rsidRPr="006448AD">
              <w:t>МЖ1</w:t>
            </w:r>
            <w: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E7E16" w:rsidRDefault="008E7E16" w:rsidP="00BC3FA6">
            <w:pPr>
              <w:adjustRightInd w:val="0"/>
              <w:jc w:val="center"/>
            </w:pPr>
            <w:r>
              <w:t>2011-2012</w:t>
            </w:r>
          </w:p>
        </w:tc>
      </w:tr>
    </w:tbl>
    <w:p w:rsidR="00BE79D2" w:rsidRDefault="00BE79D2" w:rsidP="00BE79D2">
      <w:pPr>
        <w:pStyle w:val="a3"/>
        <w:spacing w:line="242" w:lineRule="auto"/>
        <w:ind w:left="275" w:right="764" w:firstLine="710"/>
      </w:pPr>
      <w:r>
        <w:t xml:space="preserve">Требования к участникам соревнований и условия их допуска определяются </w:t>
      </w:r>
      <w:hyperlink r:id="rId9">
        <w:r w:rsidRPr="00882332">
          <w:t xml:space="preserve">Положением </w:t>
        </w:r>
      </w:hyperlink>
      <w:r>
        <w:t>о</w:t>
      </w:r>
      <w:r>
        <w:rPr>
          <w:spacing w:val="-57"/>
        </w:rPr>
        <w:t xml:space="preserve"> </w:t>
      </w:r>
      <w:r>
        <w:t>Региональных соревнованиях по спортивному ориентированию (лыжные дисциплины).</w:t>
      </w:r>
    </w:p>
    <w:p w:rsidR="00BE79D2" w:rsidRPr="00BE79D2" w:rsidRDefault="00BE79D2" w:rsidP="00BE79D2">
      <w:pPr>
        <w:spacing w:line="249" w:lineRule="auto"/>
        <w:ind w:left="214" w:right="193" w:firstLine="852"/>
        <w:jc w:val="both"/>
        <w:rPr>
          <w:sz w:val="24"/>
        </w:rPr>
      </w:pPr>
      <w:r w:rsidRPr="00BE79D2">
        <w:rPr>
          <w:w w:val="105"/>
          <w:sz w:val="24"/>
        </w:rPr>
        <w:t>Принадлежность спортсмена</w:t>
      </w:r>
      <w:r w:rsidRPr="00BE79D2">
        <w:rPr>
          <w:spacing w:val="1"/>
          <w:w w:val="105"/>
          <w:sz w:val="24"/>
        </w:rPr>
        <w:t xml:space="preserve"> </w:t>
      </w:r>
      <w:r w:rsidRPr="00BE79D2">
        <w:rPr>
          <w:w w:val="105"/>
          <w:sz w:val="24"/>
        </w:rPr>
        <w:t>к возрастной категории</w:t>
      </w:r>
      <w:r w:rsidRPr="00BE79D2">
        <w:rPr>
          <w:spacing w:val="1"/>
          <w:w w:val="105"/>
          <w:sz w:val="24"/>
        </w:rPr>
        <w:t xml:space="preserve"> </w:t>
      </w:r>
      <w:r w:rsidRPr="00BE79D2">
        <w:rPr>
          <w:w w:val="105"/>
          <w:sz w:val="24"/>
        </w:rPr>
        <w:t>определяется календарным годом, до которого он</w:t>
      </w:r>
      <w:r w:rsidRPr="00BE79D2">
        <w:rPr>
          <w:spacing w:val="1"/>
          <w:w w:val="105"/>
          <w:sz w:val="24"/>
        </w:rPr>
        <w:t xml:space="preserve"> </w:t>
      </w:r>
      <w:r w:rsidRPr="00BE79D2">
        <w:rPr>
          <w:w w:val="105"/>
          <w:sz w:val="24"/>
        </w:rPr>
        <w:t>достигает</w:t>
      </w:r>
      <w:r w:rsidRPr="00BE79D2">
        <w:rPr>
          <w:spacing w:val="-2"/>
          <w:w w:val="105"/>
          <w:sz w:val="24"/>
        </w:rPr>
        <w:t xml:space="preserve"> </w:t>
      </w:r>
      <w:r w:rsidRPr="00BE79D2">
        <w:rPr>
          <w:w w:val="105"/>
          <w:sz w:val="24"/>
        </w:rPr>
        <w:t>соответствующего</w:t>
      </w:r>
      <w:r w:rsidRPr="00BE79D2">
        <w:rPr>
          <w:spacing w:val="-3"/>
          <w:w w:val="105"/>
          <w:sz w:val="24"/>
        </w:rPr>
        <w:t xml:space="preserve"> </w:t>
      </w:r>
      <w:r w:rsidRPr="00BE79D2">
        <w:rPr>
          <w:w w:val="105"/>
          <w:sz w:val="24"/>
        </w:rPr>
        <w:t>возраста.</w:t>
      </w:r>
    </w:p>
    <w:p w:rsidR="008E7E16" w:rsidRDefault="008E7E16" w:rsidP="008E7E16">
      <w:pPr>
        <w:pStyle w:val="a3"/>
        <w:spacing w:before="3" w:line="252" w:lineRule="auto"/>
        <w:ind w:right="190"/>
        <w:jc w:val="both"/>
      </w:pPr>
    </w:p>
    <w:p w:rsidR="00A938B0" w:rsidRDefault="00083FE1">
      <w:pPr>
        <w:pStyle w:val="a5"/>
        <w:numPr>
          <w:ilvl w:val="0"/>
          <w:numId w:val="3"/>
        </w:numPr>
        <w:tabs>
          <w:tab w:val="left" w:pos="1346"/>
        </w:tabs>
        <w:spacing w:before="1"/>
        <w:rPr>
          <w:b/>
          <w:sz w:val="24"/>
        </w:rPr>
      </w:pPr>
      <w:r>
        <w:rPr>
          <w:b/>
          <w:sz w:val="24"/>
        </w:rPr>
        <w:t>ОРГАНИЗАТОРЫ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СОРЕВНОВАНИЙ</w:t>
      </w:r>
    </w:p>
    <w:p w:rsidR="00A938B0" w:rsidRDefault="00A938B0">
      <w:pPr>
        <w:pStyle w:val="a3"/>
        <w:rPr>
          <w:b/>
        </w:rPr>
      </w:pPr>
    </w:p>
    <w:p w:rsidR="008E7E16" w:rsidRPr="008E7E16" w:rsidRDefault="008E7E16" w:rsidP="008E7E16">
      <w:pPr>
        <w:pStyle w:val="a5"/>
        <w:numPr>
          <w:ilvl w:val="1"/>
          <w:numId w:val="4"/>
        </w:numPr>
        <w:tabs>
          <w:tab w:val="left" w:pos="923"/>
        </w:tabs>
        <w:spacing w:before="2"/>
        <w:ind w:right="133"/>
        <w:rPr>
          <w:sz w:val="24"/>
        </w:rPr>
      </w:pPr>
      <w:r w:rsidRPr="008E7E16">
        <w:rPr>
          <w:sz w:val="24"/>
        </w:rPr>
        <w:t>Министерством физичес</w:t>
      </w:r>
      <w:r w:rsidR="007B63FF">
        <w:rPr>
          <w:sz w:val="24"/>
        </w:rPr>
        <w:t>кой культуры и спорта Кузбасса;</w:t>
      </w:r>
    </w:p>
    <w:p w:rsidR="008E7E16" w:rsidRDefault="008E7E16" w:rsidP="008E7E16">
      <w:pPr>
        <w:pStyle w:val="a5"/>
        <w:numPr>
          <w:ilvl w:val="1"/>
          <w:numId w:val="4"/>
        </w:numPr>
        <w:tabs>
          <w:tab w:val="left" w:pos="923"/>
        </w:tabs>
        <w:spacing w:before="2"/>
        <w:ind w:right="133"/>
        <w:rPr>
          <w:sz w:val="24"/>
        </w:rPr>
      </w:pPr>
      <w:r w:rsidRPr="008E7E16">
        <w:rPr>
          <w:sz w:val="24"/>
        </w:rPr>
        <w:t xml:space="preserve">КООО «Федерация </w:t>
      </w:r>
      <w:r>
        <w:rPr>
          <w:sz w:val="24"/>
        </w:rPr>
        <w:t xml:space="preserve"> </w:t>
      </w:r>
      <w:r w:rsidRPr="008E7E16">
        <w:rPr>
          <w:sz w:val="24"/>
        </w:rPr>
        <w:t>спортивного ориентирования»</w:t>
      </w:r>
      <w:proofErr w:type="gramStart"/>
      <w:r w:rsidRPr="008E7E16">
        <w:rPr>
          <w:sz w:val="24"/>
        </w:rPr>
        <w:t xml:space="preserve"> </w:t>
      </w:r>
      <w:r w:rsidR="007B63FF">
        <w:rPr>
          <w:sz w:val="24"/>
        </w:rPr>
        <w:t>;</w:t>
      </w:r>
      <w:proofErr w:type="gramEnd"/>
    </w:p>
    <w:p w:rsidR="00961710" w:rsidRDefault="00961710" w:rsidP="008E7E16">
      <w:pPr>
        <w:pStyle w:val="a5"/>
        <w:numPr>
          <w:ilvl w:val="1"/>
          <w:numId w:val="4"/>
        </w:numPr>
        <w:tabs>
          <w:tab w:val="left" w:pos="923"/>
        </w:tabs>
        <w:spacing w:before="2"/>
        <w:ind w:right="133"/>
        <w:rPr>
          <w:sz w:val="24"/>
        </w:rPr>
      </w:pPr>
      <w:r w:rsidRPr="006D442D">
        <w:rPr>
          <w:sz w:val="24"/>
        </w:rPr>
        <w:t>Управление образования администрации города Прокопьевска</w:t>
      </w:r>
      <w:r>
        <w:rPr>
          <w:sz w:val="24"/>
        </w:rPr>
        <w:t>;</w:t>
      </w:r>
    </w:p>
    <w:p w:rsidR="00961710" w:rsidRDefault="00961710" w:rsidP="008E7E16">
      <w:pPr>
        <w:pStyle w:val="a5"/>
        <w:numPr>
          <w:ilvl w:val="1"/>
          <w:numId w:val="4"/>
        </w:numPr>
        <w:tabs>
          <w:tab w:val="left" w:pos="923"/>
        </w:tabs>
        <w:spacing w:before="13"/>
        <w:ind w:right="133"/>
        <w:rPr>
          <w:sz w:val="24"/>
        </w:rPr>
      </w:pPr>
      <w:r w:rsidRPr="006D442D">
        <w:rPr>
          <w:sz w:val="24"/>
        </w:rPr>
        <w:t xml:space="preserve">МБОУ </w:t>
      </w:r>
      <w:proofErr w:type="gramStart"/>
      <w:r w:rsidRPr="006D442D">
        <w:rPr>
          <w:sz w:val="24"/>
        </w:rPr>
        <w:t>ДО</w:t>
      </w:r>
      <w:proofErr w:type="gramEnd"/>
      <w:r w:rsidRPr="006D442D">
        <w:rPr>
          <w:sz w:val="24"/>
        </w:rPr>
        <w:t xml:space="preserve"> «</w:t>
      </w:r>
      <w:proofErr w:type="gramStart"/>
      <w:r w:rsidRPr="006D442D">
        <w:rPr>
          <w:sz w:val="24"/>
        </w:rPr>
        <w:t>Дворец</w:t>
      </w:r>
      <w:proofErr w:type="gramEnd"/>
      <w:r w:rsidRPr="006D442D">
        <w:rPr>
          <w:sz w:val="24"/>
        </w:rPr>
        <w:t xml:space="preserve"> детского</w:t>
      </w:r>
      <w:r>
        <w:rPr>
          <w:sz w:val="24"/>
        </w:rPr>
        <w:t xml:space="preserve"> творчества имени Ю.А.Гагарина».</w:t>
      </w:r>
    </w:p>
    <w:p w:rsidR="007B63FF" w:rsidRDefault="007B63FF" w:rsidP="007B63FF">
      <w:pPr>
        <w:pStyle w:val="a5"/>
        <w:tabs>
          <w:tab w:val="left" w:pos="923"/>
        </w:tabs>
        <w:spacing w:before="13"/>
        <w:ind w:left="922" w:right="133" w:firstLine="0"/>
        <w:rPr>
          <w:sz w:val="24"/>
        </w:rPr>
      </w:pPr>
    </w:p>
    <w:p w:rsidR="00A938B0" w:rsidRDefault="00083FE1" w:rsidP="008E7E16">
      <w:pPr>
        <w:pStyle w:val="a3"/>
        <w:spacing w:before="1"/>
        <w:ind w:left="275" w:right="133"/>
      </w:pPr>
      <w:r>
        <w:rPr>
          <w:b/>
        </w:rPr>
        <w:lastRenderedPageBreak/>
        <w:t>Главный</w:t>
      </w:r>
      <w:r>
        <w:rPr>
          <w:b/>
          <w:spacing w:val="-2"/>
        </w:rPr>
        <w:t xml:space="preserve"> </w:t>
      </w:r>
      <w:r>
        <w:rPr>
          <w:b/>
        </w:rPr>
        <w:t>судья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 w:rsidR="00961710">
        <w:t>Стахнев</w:t>
      </w:r>
      <w:proofErr w:type="spellEnd"/>
      <w:r w:rsidR="00961710">
        <w:t xml:space="preserve"> Артур Евгеньевич</w:t>
      </w:r>
      <w:r>
        <w:t>,</w:t>
      </w:r>
      <w:r>
        <w:rPr>
          <w:spacing w:val="-3"/>
        </w:rPr>
        <w:t xml:space="preserve"> </w:t>
      </w:r>
      <w:r w:rsidR="00961710">
        <w:t>СС1</w:t>
      </w:r>
      <w:r>
        <w:t>К</w:t>
      </w:r>
      <w:r>
        <w:rPr>
          <w:spacing w:val="55"/>
        </w:rPr>
        <w:t xml:space="preserve"> </w:t>
      </w:r>
      <w:r>
        <w:t>(</w:t>
      </w:r>
      <w:r w:rsidR="00961710">
        <w:t>г.</w:t>
      </w:r>
      <w:r w:rsidR="00961710">
        <w:rPr>
          <w:spacing w:val="-1"/>
        </w:rPr>
        <w:t xml:space="preserve"> </w:t>
      </w:r>
      <w:r w:rsidR="00961710">
        <w:t>Прокопьевск</w:t>
      </w:r>
      <w:r>
        <w:t>)</w:t>
      </w:r>
    </w:p>
    <w:p w:rsidR="00A938B0" w:rsidRDefault="00083FE1" w:rsidP="008E7E16">
      <w:pPr>
        <w:spacing w:before="4" w:line="276" w:lineRule="exact"/>
        <w:ind w:left="275" w:right="133"/>
        <w:rPr>
          <w:sz w:val="24"/>
        </w:rPr>
      </w:pPr>
      <w:r>
        <w:rPr>
          <w:b/>
          <w:sz w:val="24"/>
        </w:rPr>
        <w:t>Главный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секретарь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 w:rsidR="00961710">
        <w:rPr>
          <w:sz w:val="24"/>
        </w:rPr>
        <w:t>Стахнева</w:t>
      </w:r>
      <w:proofErr w:type="spellEnd"/>
      <w:r w:rsidR="00961710">
        <w:rPr>
          <w:sz w:val="24"/>
        </w:rPr>
        <w:t xml:space="preserve"> Наталья </w:t>
      </w:r>
      <w:proofErr w:type="spellStart"/>
      <w:r w:rsidR="00961710">
        <w:rPr>
          <w:sz w:val="24"/>
        </w:rPr>
        <w:t>Геннадбевна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961710">
        <w:rPr>
          <w:sz w:val="24"/>
        </w:rPr>
        <w:t>СС1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961710">
        <w:rPr>
          <w:sz w:val="24"/>
        </w:rPr>
        <w:t>г.</w:t>
      </w:r>
      <w:r w:rsidR="00961710">
        <w:rPr>
          <w:spacing w:val="-1"/>
          <w:sz w:val="24"/>
        </w:rPr>
        <w:t xml:space="preserve"> </w:t>
      </w:r>
      <w:r w:rsidR="00961710">
        <w:rPr>
          <w:sz w:val="24"/>
        </w:rPr>
        <w:t>Прокопьевск</w:t>
      </w:r>
      <w:r>
        <w:rPr>
          <w:sz w:val="24"/>
        </w:rPr>
        <w:t>)</w:t>
      </w:r>
    </w:p>
    <w:p w:rsidR="00A938B0" w:rsidRDefault="00961710" w:rsidP="008E7E16">
      <w:pPr>
        <w:spacing w:line="275" w:lineRule="exact"/>
        <w:ind w:left="275" w:right="133"/>
        <w:rPr>
          <w:sz w:val="24"/>
        </w:rPr>
      </w:pPr>
      <w:r>
        <w:rPr>
          <w:b/>
          <w:sz w:val="24"/>
        </w:rPr>
        <w:t>Начальник дистанции</w:t>
      </w:r>
      <w:r w:rsidR="00083FE1">
        <w:rPr>
          <w:b/>
          <w:spacing w:val="-2"/>
          <w:sz w:val="24"/>
        </w:rPr>
        <w:t xml:space="preserve"> </w:t>
      </w:r>
      <w:r w:rsidR="00083FE1">
        <w:rPr>
          <w:b/>
          <w:sz w:val="24"/>
        </w:rPr>
        <w:t>–</w:t>
      </w:r>
      <w:r w:rsidR="00083FE1"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Могилевец</w:t>
      </w:r>
      <w:proofErr w:type="spellEnd"/>
      <w:r>
        <w:rPr>
          <w:sz w:val="24"/>
        </w:rPr>
        <w:t xml:space="preserve"> Андрей Сергеевич</w:t>
      </w:r>
      <w:r w:rsidR="00083FE1">
        <w:rPr>
          <w:sz w:val="24"/>
        </w:rPr>
        <w:t>,</w:t>
      </w:r>
      <w:r w:rsidR="00083FE1">
        <w:rPr>
          <w:spacing w:val="-2"/>
          <w:sz w:val="24"/>
        </w:rPr>
        <w:t xml:space="preserve"> </w:t>
      </w:r>
      <w:r>
        <w:rPr>
          <w:sz w:val="24"/>
        </w:rPr>
        <w:t>СС2</w:t>
      </w:r>
      <w:r w:rsidR="00083FE1">
        <w:rPr>
          <w:sz w:val="24"/>
        </w:rPr>
        <w:t>К</w:t>
      </w:r>
      <w:r w:rsidR="00083FE1">
        <w:rPr>
          <w:spacing w:val="-2"/>
          <w:sz w:val="24"/>
        </w:rPr>
        <w:t xml:space="preserve"> </w:t>
      </w:r>
      <w:r w:rsidR="00083FE1">
        <w:rPr>
          <w:sz w:val="24"/>
        </w:rPr>
        <w:t>(г.</w:t>
      </w:r>
      <w:r w:rsidR="00083FE1">
        <w:rPr>
          <w:spacing w:val="-1"/>
          <w:sz w:val="24"/>
        </w:rPr>
        <w:t xml:space="preserve"> </w:t>
      </w:r>
      <w:r>
        <w:rPr>
          <w:sz w:val="24"/>
        </w:rPr>
        <w:t>Прокопьевск</w:t>
      </w:r>
      <w:r w:rsidR="00083FE1">
        <w:rPr>
          <w:sz w:val="24"/>
        </w:rPr>
        <w:t>)</w:t>
      </w:r>
    </w:p>
    <w:p w:rsidR="00A938B0" w:rsidRDefault="00083FE1" w:rsidP="008E7E16">
      <w:pPr>
        <w:ind w:left="275" w:right="133"/>
        <w:rPr>
          <w:color w:val="0000FF"/>
          <w:sz w:val="24"/>
          <w:u w:val="single" w:color="0000FF"/>
        </w:rPr>
      </w:pPr>
      <w:r>
        <w:rPr>
          <w:b/>
          <w:sz w:val="24"/>
        </w:rPr>
        <w:t xml:space="preserve">Зам гл. судьи по организационным вопросам – </w:t>
      </w:r>
      <w:r w:rsidR="00961710">
        <w:rPr>
          <w:sz w:val="24"/>
        </w:rPr>
        <w:t>Петрова Алина Евгеньевна</w:t>
      </w:r>
      <w:r>
        <w:rPr>
          <w:sz w:val="24"/>
        </w:rPr>
        <w:t>, (</w:t>
      </w:r>
      <w:r w:rsidR="00961710">
        <w:rPr>
          <w:sz w:val="24"/>
        </w:rPr>
        <w:t>г. Прокопьевск</w:t>
      </w:r>
      <w:r>
        <w:rPr>
          <w:sz w:val="24"/>
        </w:rPr>
        <w:t xml:space="preserve">), </w:t>
      </w:r>
      <w:hyperlink r:id="rId10" w:history="1">
        <w:r w:rsidR="00961710" w:rsidRPr="005C59BE">
          <w:rPr>
            <w:rStyle w:val="a6"/>
            <w:sz w:val="24"/>
            <w:u w:color="0000FF"/>
            <w:lang w:val="en-US"/>
          </w:rPr>
          <w:t>tourism</w:t>
        </w:r>
        <w:r w:rsidR="00961710" w:rsidRPr="005C59BE">
          <w:rPr>
            <w:rStyle w:val="a6"/>
            <w:sz w:val="24"/>
            <w:u w:color="0000FF"/>
          </w:rPr>
          <w:t>-</w:t>
        </w:r>
        <w:r w:rsidR="00961710" w:rsidRPr="005C59BE">
          <w:rPr>
            <w:rStyle w:val="a6"/>
            <w:sz w:val="24"/>
            <w:u w:color="0000FF"/>
            <w:lang w:val="en-US"/>
          </w:rPr>
          <w:t>prk</w:t>
        </w:r>
        <w:r w:rsidR="00961710" w:rsidRPr="005C59BE">
          <w:rPr>
            <w:rStyle w:val="a6"/>
            <w:sz w:val="24"/>
            <w:u w:color="0000FF"/>
          </w:rPr>
          <w:t>@</w:t>
        </w:r>
        <w:proofErr w:type="spellStart"/>
        <w:r w:rsidR="00961710" w:rsidRPr="005C59BE">
          <w:rPr>
            <w:rStyle w:val="a6"/>
            <w:sz w:val="24"/>
            <w:u w:color="0000FF"/>
          </w:rPr>
          <w:t>yandex.ru</w:t>
        </w:r>
        <w:proofErr w:type="spellEnd"/>
      </w:hyperlink>
      <w:r w:rsidR="00961710">
        <w:rPr>
          <w:color w:val="0000FF"/>
          <w:sz w:val="24"/>
          <w:u w:val="single" w:color="0000FF"/>
        </w:rPr>
        <w:t xml:space="preserve"> </w:t>
      </w:r>
    </w:p>
    <w:p w:rsidR="00961710" w:rsidRPr="00961710" w:rsidRDefault="00961710" w:rsidP="008E7E16">
      <w:pPr>
        <w:ind w:left="275" w:right="133"/>
        <w:rPr>
          <w:sz w:val="24"/>
        </w:rPr>
      </w:pPr>
      <w:r w:rsidRPr="00961710">
        <w:rPr>
          <w:sz w:val="24"/>
        </w:rPr>
        <w:t>89131236850</w:t>
      </w:r>
    </w:p>
    <w:p w:rsidR="00A938B0" w:rsidRDefault="00A938B0" w:rsidP="008E7E16">
      <w:pPr>
        <w:pStyle w:val="a3"/>
        <w:spacing w:before="1"/>
        <w:ind w:right="133"/>
        <w:rPr>
          <w:sz w:val="16"/>
        </w:rPr>
      </w:pPr>
    </w:p>
    <w:p w:rsidR="00A938B0" w:rsidRDefault="00083FE1" w:rsidP="008E7E16">
      <w:pPr>
        <w:pStyle w:val="Heading1"/>
        <w:numPr>
          <w:ilvl w:val="0"/>
          <w:numId w:val="3"/>
        </w:numPr>
        <w:tabs>
          <w:tab w:val="left" w:pos="1226"/>
        </w:tabs>
        <w:spacing w:before="90" w:line="275" w:lineRule="exact"/>
        <w:ind w:left="1225" w:right="133" w:hanging="241"/>
      </w:pP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</w:p>
    <w:p w:rsidR="00160532" w:rsidRDefault="00083FE1" w:rsidP="00882332">
      <w:pPr>
        <w:ind w:left="275" w:right="1780" w:firstLine="151"/>
        <w:rPr>
          <w:sz w:val="24"/>
        </w:rPr>
      </w:pPr>
      <w:r>
        <w:rPr>
          <w:sz w:val="24"/>
        </w:rPr>
        <w:t xml:space="preserve">Соревнования проводятся </w:t>
      </w:r>
      <w:r w:rsidR="00961710">
        <w:rPr>
          <w:b/>
          <w:sz w:val="24"/>
        </w:rPr>
        <w:t>с 07 по 08 янва</w:t>
      </w:r>
      <w:r>
        <w:rPr>
          <w:b/>
          <w:sz w:val="24"/>
        </w:rPr>
        <w:t xml:space="preserve">ря 2022 года </w:t>
      </w:r>
      <w:r>
        <w:rPr>
          <w:sz w:val="24"/>
        </w:rPr>
        <w:t xml:space="preserve">в </w:t>
      </w:r>
      <w:proofErr w:type="spellStart"/>
      <w:r w:rsidR="00160532">
        <w:rPr>
          <w:sz w:val="24"/>
        </w:rPr>
        <w:t>Зенковском</w:t>
      </w:r>
      <w:proofErr w:type="spellEnd"/>
      <w:r w:rsidR="00160532">
        <w:rPr>
          <w:sz w:val="24"/>
        </w:rPr>
        <w:t xml:space="preserve"> парке</w:t>
      </w:r>
      <w:r>
        <w:rPr>
          <w:sz w:val="24"/>
        </w:rPr>
        <w:t>.</w:t>
      </w:r>
    </w:p>
    <w:p w:rsidR="00A938B0" w:rsidRPr="008E7E16" w:rsidRDefault="008E7E16" w:rsidP="008E7E16">
      <w:pPr>
        <w:pStyle w:val="a5"/>
        <w:tabs>
          <w:tab w:val="left" w:pos="664"/>
        </w:tabs>
        <w:spacing w:before="43" w:line="280" w:lineRule="auto"/>
        <w:ind w:left="275" w:right="135" w:firstLine="151"/>
        <w:rPr>
          <w:b/>
          <w:sz w:val="24"/>
        </w:rPr>
      </w:pPr>
      <w:r>
        <w:rPr>
          <w:sz w:val="24"/>
        </w:rPr>
        <w:t>Стартовый протокол</w:t>
      </w:r>
      <w:r w:rsidR="00882332">
        <w:rPr>
          <w:spacing w:val="45"/>
          <w:sz w:val="24"/>
        </w:rPr>
        <w:t xml:space="preserve"> </w:t>
      </w:r>
      <w:r w:rsidR="00882332">
        <w:rPr>
          <w:sz w:val="24"/>
        </w:rPr>
        <w:t>будет</w:t>
      </w:r>
      <w:r w:rsidR="00882332">
        <w:rPr>
          <w:spacing w:val="46"/>
          <w:sz w:val="24"/>
        </w:rPr>
        <w:t xml:space="preserve"> </w:t>
      </w:r>
      <w:r w:rsidR="00882332">
        <w:rPr>
          <w:sz w:val="24"/>
        </w:rPr>
        <w:t>опубликован</w:t>
      </w:r>
      <w:r w:rsidR="00882332">
        <w:rPr>
          <w:spacing w:val="46"/>
          <w:sz w:val="24"/>
        </w:rPr>
        <w:t xml:space="preserve"> </w:t>
      </w:r>
      <w:r w:rsidR="00882332">
        <w:rPr>
          <w:sz w:val="24"/>
        </w:rPr>
        <w:t>на</w:t>
      </w:r>
      <w:r w:rsidR="00882332">
        <w:rPr>
          <w:spacing w:val="44"/>
          <w:sz w:val="24"/>
        </w:rPr>
        <w:t xml:space="preserve"> </w:t>
      </w:r>
      <w:r w:rsidR="00882332">
        <w:rPr>
          <w:sz w:val="24"/>
        </w:rPr>
        <w:t>сайте</w:t>
      </w:r>
      <w:r w:rsidR="00882332">
        <w:rPr>
          <w:spacing w:val="45"/>
          <w:sz w:val="24"/>
        </w:rPr>
        <w:t xml:space="preserve"> </w:t>
      </w:r>
      <w:r w:rsidR="00882332">
        <w:rPr>
          <w:sz w:val="24"/>
        </w:rPr>
        <w:t>соревнований</w:t>
      </w:r>
      <w:r w:rsidR="00882332">
        <w:rPr>
          <w:color w:val="0000FF"/>
          <w:spacing w:val="51"/>
          <w:sz w:val="24"/>
        </w:rPr>
        <w:t xml:space="preserve"> </w:t>
      </w:r>
      <w:r w:rsidR="00882332" w:rsidRPr="00B009C2">
        <w:rPr>
          <w:color w:val="0000FF"/>
          <w:sz w:val="24"/>
          <w:u w:val="single" w:color="0000FF"/>
        </w:rPr>
        <w:t>https://ddtprk.ru/</w:t>
      </w:r>
      <w:r w:rsidR="00882332">
        <w:t xml:space="preserve"> </w:t>
      </w:r>
      <w:r w:rsidR="00882332" w:rsidRPr="008E7E16">
        <w:rPr>
          <w:b/>
          <w:sz w:val="24"/>
          <w:u w:val="thick"/>
          <w:shd w:val="clear" w:color="auto" w:fill="FFFFFF" w:themeFill="background1"/>
        </w:rPr>
        <w:t>до</w:t>
      </w:r>
      <w:r w:rsidR="00882332" w:rsidRPr="008E7E16">
        <w:rPr>
          <w:b/>
          <w:spacing w:val="52"/>
          <w:sz w:val="24"/>
          <w:u w:val="thick"/>
          <w:shd w:val="clear" w:color="auto" w:fill="FFFFFF" w:themeFill="background1"/>
        </w:rPr>
        <w:t xml:space="preserve"> </w:t>
      </w:r>
      <w:r w:rsidR="00882332" w:rsidRPr="008E7E16">
        <w:rPr>
          <w:b/>
          <w:sz w:val="24"/>
          <w:u w:val="thick"/>
          <w:shd w:val="clear" w:color="auto" w:fill="FFFFFF" w:themeFill="background1"/>
        </w:rPr>
        <w:t>18:00</w:t>
      </w:r>
      <w:r w:rsidR="00882332" w:rsidRPr="008E7E16">
        <w:rPr>
          <w:b/>
          <w:spacing w:val="52"/>
          <w:sz w:val="24"/>
          <w:u w:val="thick"/>
          <w:shd w:val="clear" w:color="auto" w:fill="FFFFFF" w:themeFill="background1"/>
        </w:rPr>
        <w:t xml:space="preserve"> </w:t>
      </w:r>
      <w:r w:rsidR="00882332" w:rsidRPr="008E7E16">
        <w:rPr>
          <w:b/>
          <w:sz w:val="24"/>
          <w:u w:val="thick"/>
          <w:shd w:val="clear" w:color="auto" w:fill="FFFFFF" w:themeFill="background1"/>
        </w:rPr>
        <w:t>часов</w:t>
      </w:r>
      <w:r w:rsidR="00882332" w:rsidRPr="008E7E16">
        <w:rPr>
          <w:b/>
          <w:spacing w:val="-57"/>
          <w:sz w:val="24"/>
          <w:shd w:val="clear" w:color="auto" w:fill="FFFFFF" w:themeFill="background1"/>
        </w:rPr>
        <w:t xml:space="preserve"> </w:t>
      </w:r>
      <w:r w:rsidR="00401588" w:rsidRPr="008E7E16">
        <w:rPr>
          <w:b/>
          <w:sz w:val="24"/>
          <w:u w:val="thick"/>
          <w:shd w:val="clear" w:color="auto" w:fill="FFFFFF" w:themeFill="background1"/>
        </w:rPr>
        <w:t>06.01.2023</w:t>
      </w:r>
      <w:r w:rsidR="00882332" w:rsidRPr="008E7E16">
        <w:rPr>
          <w:b/>
          <w:sz w:val="24"/>
          <w:u w:val="thick"/>
          <w:shd w:val="clear" w:color="auto" w:fill="FFFFFF" w:themeFill="background1"/>
        </w:rPr>
        <w:t>г.</w:t>
      </w:r>
    </w:p>
    <w:p w:rsidR="00A938B0" w:rsidRDefault="00A938B0">
      <w:pPr>
        <w:pStyle w:val="a3"/>
        <w:spacing w:before="1"/>
        <w:rPr>
          <w:b/>
          <w:sz w:val="28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8045"/>
      </w:tblGrid>
      <w:tr w:rsidR="00160532" w:rsidRPr="002C3EA9" w:rsidTr="00160532">
        <w:trPr>
          <w:trHeight w:val="93"/>
          <w:jc w:val="center"/>
        </w:trPr>
        <w:tc>
          <w:tcPr>
            <w:tcW w:w="10025" w:type="dxa"/>
            <w:gridSpan w:val="2"/>
            <w:shd w:val="clear" w:color="auto" w:fill="00B0F0"/>
          </w:tcPr>
          <w:p w:rsidR="00160532" w:rsidRPr="002C3EA9" w:rsidRDefault="00160532" w:rsidP="00160532">
            <w:pPr>
              <w:adjustRightInd w:val="0"/>
              <w:jc w:val="center"/>
              <w:rPr>
                <w:b/>
                <w:color w:val="FFFFFF" w:themeColor="background1"/>
                <w:sz w:val="28"/>
              </w:rPr>
            </w:pPr>
            <w:r w:rsidRPr="002C3EA9">
              <w:rPr>
                <w:b/>
                <w:color w:val="FFFFFF" w:themeColor="background1"/>
                <w:sz w:val="28"/>
              </w:rPr>
              <w:t>0</w:t>
            </w:r>
            <w:r w:rsidRPr="002C3EA9">
              <w:rPr>
                <w:b/>
                <w:color w:val="FFFFFF" w:themeColor="background1"/>
                <w:sz w:val="28"/>
                <w:lang w:val="en-US"/>
              </w:rPr>
              <w:t>7</w:t>
            </w:r>
            <w:r w:rsidRPr="002C3EA9">
              <w:rPr>
                <w:b/>
                <w:color w:val="FFFFFF" w:themeColor="background1"/>
                <w:sz w:val="28"/>
              </w:rPr>
              <w:t xml:space="preserve"> января</w:t>
            </w:r>
          </w:p>
        </w:tc>
      </w:tr>
      <w:tr w:rsidR="00160532" w:rsidRPr="00FD457D" w:rsidTr="00BC3FA6">
        <w:trPr>
          <w:trHeight w:val="454"/>
          <w:jc w:val="center"/>
        </w:trPr>
        <w:tc>
          <w:tcPr>
            <w:tcW w:w="1980" w:type="dxa"/>
          </w:tcPr>
          <w:p w:rsidR="00160532" w:rsidRPr="00FD457D" w:rsidRDefault="00160532" w:rsidP="00BC3FA6">
            <w:pPr>
              <w:adjustRightInd w:val="0"/>
            </w:pPr>
            <w:r w:rsidRPr="00FD457D">
              <w:rPr>
                <w:bCs/>
                <w:position w:val="6"/>
              </w:rPr>
              <w:t>11.00-13.00</w:t>
            </w:r>
          </w:p>
        </w:tc>
        <w:tc>
          <w:tcPr>
            <w:tcW w:w="8045" w:type="dxa"/>
          </w:tcPr>
          <w:p w:rsidR="00160532" w:rsidRPr="00FD457D" w:rsidRDefault="00160532" w:rsidP="00BC3FA6">
            <w:pPr>
              <w:adjustRightInd w:val="0"/>
            </w:pPr>
            <w:r w:rsidRPr="00FD457D">
              <w:t>Работа комиссии по допуску участников на месте соревнований, выдача чипов электронной отметки (по графику)</w:t>
            </w:r>
          </w:p>
        </w:tc>
      </w:tr>
      <w:tr w:rsidR="00160532" w:rsidRPr="00FD457D" w:rsidTr="00160532">
        <w:trPr>
          <w:trHeight w:val="454"/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  <w:rPr>
                <w:bCs/>
                <w:position w:val="6"/>
              </w:rPr>
            </w:pPr>
            <w:r w:rsidRPr="00FD457D">
              <w:rPr>
                <w:bCs/>
                <w:position w:val="6"/>
              </w:rPr>
              <w:t>12.30</w:t>
            </w:r>
          </w:p>
        </w:tc>
        <w:tc>
          <w:tcPr>
            <w:tcW w:w="8045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</w:pPr>
            <w:r w:rsidRPr="00FD457D">
              <w:t>Совещание с представителями команд</w:t>
            </w:r>
          </w:p>
        </w:tc>
      </w:tr>
      <w:tr w:rsidR="00160532" w:rsidRPr="00FD457D" w:rsidTr="00BC3FA6">
        <w:trPr>
          <w:trHeight w:val="454"/>
          <w:jc w:val="center"/>
        </w:trPr>
        <w:tc>
          <w:tcPr>
            <w:tcW w:w="1980" w:type="dxa"/>
          </w:tcPr>
          <w:p w:rsidR="00160532" w:rsidRPr="00FD457D" w:rsidRDefault="00160532" w:rsidP="00BC3FA6">
            <w:pPr>
              <w:adjustRightInd w:val="0"/>
            </w:pPr>
            <w:r w:rsidRPr="00FD457D">
              <w:rPr>
                <w:bCs/>
                <w:position w:val="6"/>
              </w:rPr>
              <w:t>12.45</w:t>
            </w:r>
          </w:p>
        </w:tc>
        <w:tc>
          <w:tcPr>
            <w:tcW w:w="8045" w:type="dxa"/>
          </w:tcPr>
          <w:p w:rsidR="00160532" w:rsidRPr="00FD457D" w:rsidRDefault="00160532" w:rsidP="00BC3FA6">
            <w:pPr>
              <w:tabs>
                <w:tab w:val="num" w:pos="993"/>
              </w:tabs>
              <w:jc w:val="both"/>
              <w:rPr>
                <w:bCs/>
                <w:position w:val="6"/>
              </w:rPr>
            </w:pPr>
            <w:r w:rsidRPr="00FD457D">
              <w:rPr>
                <w:bCs/>
                <w:position w:val="6"/>
              </w:rPr>
              <w:t>Открытие соревнований</w:t>
            </w:r>
          </w:p>
        </w:tc>
      </w:tr>
      <w:tr w:rsidR="00160532" w:rsidRPr="00FD457D" w:rsidTr="00160532">
        <w:trPr>
          <w:trHeight w:val="454"/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</w:pPr>
            <w:r w:rsidRPr="00FD457D">
              <w:t>13.00</w:t>
            </w:r>
          </w:p>
        </w:tc>
        <w:tc>
          <w:tcPr>
            <w:tcW w:w="8045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</w:pPr>
            <w:r w:rsidRPr="00FD457D">
              <w:t xml:space="preserve">Начало старта на дисциплину «Лыжная гонка – маркированная трасса» Код по ВРВС - </w:t>
            </w:r>
            <w:r w:rsidRPr="00FD457D">
              <w:rPr>
                <w:color w:val="1B1B1B"/>
              </w:rPr>
              <w:t>0830203811Я</w:t>
            </w:r>
          </w:p>
        </w:tc>
      </w:tr>
      <w:tr w:rsidR="00160532" w:rsidRPr="002C3EA9" w:rsidTr="00160532">
        <w:trPr>
          <w:trHeight w:val="93"/>
          <w:jc w:val="center"/>
        </w:trPr>
        <w:tc>
          <w:tcPr>
            <w:tcW w:w="10025" w:type="dxa"/>
            <w:gridSpan w:val="2"/>
            <w:shd w:val="clear" w:color="auto" w:fill="00B0F0"/>
          </w:tcPr>
          <w:p w:rsidR="00160532" w:rsidRPr="002C3EA9" w:rsidRDefault="00160532" w:rsidP="00160532">
            <w:pPr>
              <w:adjustRightInd w:val="0"/>
              <w:jc w:val="center"/>
              <w:rPr>
                <w:b/>
                <w:color w:val="FFFFFF" w:themeColor="background1"/>
                <w:sz w:val="28"/>
              </w:rPr>
            </w:pPr>
            <w:r w:rsidRPr="002C3EA9">
              <w:rPr>
                <w:b/>
                <w:color w:val="FFFFFF" w:themeColor="background1"/>
                <w:sz w:val="28"/>
              </w:rPr>
              <w:t>08 января</w:t>
            </w:r>
          </w:p>
        </w:tc>
      </w:tr>
      <w:tr w:rsidR="00160532" w:rsidRPr="00FD457D" w:rsidTr="00BC3FA6">
        <w:trPr>
          <w:trHeight w:val="454"/>
          <w:jc w:val="center"/>
        </w:trPr>
        <w:tc>
          <w:tcPr>
            <w:tcW w:w="1980" w:type="dxa"/>
          </w:tcPr>
          <w:p w:rsidR="00160532" w:rsidRPr="00FD457D" w:rsidRDefault="00160532" w:rsidP="00BC3FA6">
            <w:pPr>
              <w:adjustRightInd w:val="0"/>
            </w:pPr>
            <w:r w:rsidRPr="00FD457D">
              <w:rPr>
                <w:bCs/>
                <w:position w:val="6"/>
              </w:rPr>
              <w:t>10.00-12.00</w:t>
            </w:r>
          </w:p>
        </w:tc>
        <w:tc>
          <w:tcPr>
            <w:tcW w:w="8045" w:type="dxa"/>
          </w:tcPr>
          <w:p w:rsidR="00160532" w:rsidRPr="00FD457D" w:rsidRDefault="00160532" w:rsidP="00BC3FA6">
            <w:pPr>
              <w:adjustRightInd w:val="0"/>
            </w:pPr>
            <w:r w:rsidRPr="00FD457D">
              <w:t>Работа комиссии по допуску участников на месте соревнований, выдача чипов электронной отметки (по графику)</w:t>
            </w:r>
          </w:p>
        </w:tc>
      </w:tr>
      <w:tr w:rsidR="00160532" w:rsidRPr="00FD457D" w:rsidTr="00160532">
        <w:trPr>
          <w:trHeight w:val="454"/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  <w:rPr>
                <w:bCs/>
                <w:position w:val="6"/>
              </w:rPr>
            </w:pPr>
            <w:r w:rsidRPr="00FD457D">
              <w:rPr>
                <w:bCs/>
                <w:position w:val="6"/>
              </w:rPr>
              <w:t>11.30</w:t>
            </w:r>
          </w:p>
        </w:tc>
        <w:tc>
          <w:tcPr>
            <w:tcW w:w="8045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</w:pPr>
            <w:r w:rsidRPr="00FD457D">
              <w:t>Совещание с представителями команд</w:t>
            </w:r>
          </w:p>
        </w:tc>
      </w:tr>
      <w:tr w:rsidR="00160532" w:rsidRPr="00FD457D" w:rsidTr="00BC3FA6">
        <w:trPr>
          <w:trHeight w:val="454"/>
          <w:jc w:val="center"/>
        </w:trPr>
        <w:tc>
          <w:tcPr>
            <w:tcW w:w="1980" w:type="dxa"/>
          </w:tcPr>
          <w:p w:rsidR="00160532" w:rsidRPr="00FD457D" w:rsidRDefault="00160532" w:rsidP="00BC3FA6">
            <w:pPr>
              <w:adjustRightInd w:val="0"/>
            </w:pPr>
            <w:r w:rsidRPr="00FD457D">
              <w:rPr>
                <w:bCs/>
                <w:position w:val="6"/>
              </w:rPr>
              <w:t>11.45</w:t>
            </w:r>
          </w:p>
        </w:tc>
        <w:tc>
          <w:tcPr>
            <w:tcW w:w="8045" w:type="dxa"/>
          </w:tcPr>
          <w:p w:rsidR="00160532" w:rsidRPr="00FD457D" w:rsidRDefault="00160532" w:rsidP="00BC3FA6">
            <w:pPr>
              <w:tabs>
                <w:tab w:val="num" w:pos="993"/>
              </w:tabs>
              <w:jc w:val="both"/>
              <w:rPr>
                <w:bCs/>
                <w:position w:val="6"/>
              </w:rPr>
            </w:pPr>
            <w:r w:rsidRPr="00FD457D">
              <w:rPr>
                <w:bCs/>
                <w:position w:val="6"/>
              </w:rPr>
              <w:t>Открытие соревнований</w:t>
            </w:r>
          </w:p>
        </w:tc>
      </w:tr>
      <w:tr w:rsidR="00160532" w:rsidRPr="00FD457D" w:rsidTr="00160532">
        <w:trPr>
          <w:trHeight w:val="454"/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</w:pPr>
            <w:r w:rsidRPr="00FD457D">
              <w:t>12.00</w:t>
            </w:r>
          </w:p>
        </w:tc>
        <w:tc>
          <w:tcPr>
            <w:tcW w:w="8045" w:type="dxa"/>
            <w:shd w:val="clear" w:color="auto" w:fill="B8CCE4" w:themeFill="accent1" w:themeFillTint="66"/>
          </w:tcPr>
          <w:p w:rsidR="00160532" w:rsidRPr="00FD457D" w:rsidRDefault="00160532" w:rsidP="00160532">
            <w:pPr>
              <w:adjustRightInd w:val="0"/>
            </w:pPr>
            <w:r w:rsidRPr="00FD457D">
              <w:t xml:space="preserve">Начало старта на дисциплину «Лыжная гонка - спринт» Код по ВРВС - </w:t>
            </w:r>
            <w:r w:rsidRPr="00160532">
              <w:t>0830133811Я</w:t>
            </w:r>
          </w:p>
        </w:tc>
      </w:tr>
      <w:tr w:rsidR="00160532" w:rsidRPr="00FD457D" w:rsidTr="00BC3FA6">
        <w:trPr>
          <w:trHeight w:val="454"/>
          <w:jc w:val="center"/>
        </w:trPr>
        <w:tc>
          <w:tcPr>
            <w:tcW w:w="1980" w:type="dxa"/>
          </w:tcPr>
          <w:p w:rsidR="00160532" w:rsidRPr="00FD457D" w:rsidRDefault="00160532" w:rsidP="00BC3FA6">
            <w:pPr>
              <w:adjustRightInd w:val="0"/>
            </w:pPr>
            <w:r w:rsidRPr="00FD457D">
              <w:t>15.00</w:t>
            </w:r>
          </w:p>
        </w:tc>
        <w:tc>
          <w:tcPr>
            <w:tcW w:w="8045" w:type="dxa"/>
          </w:tcPr>
          <w:p w:rsidR="00160532" w:rsidRPr="00FD457D" w:rsidRDefault="00160532" w:rsidP="00BC3FA6">
            <w:pPr>
              <w:adjustRightInd w:val="0"/>
            </w:pPr>
            <w:r w:rsidRPr="00FD457D">
              <w:t>Церемония награждения</w:t>
            </w:r>
          </w:p>
        </w:tc>
      </w:tr>
      <w:tr w:rsidR="00160532" w:rsidRPr="000A7A3F" w:rsidTr="00160532">
        <w:trPr>
          <w:trHeight w:val="454"/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60532" w:rsidRPr="00FD457D" w:rsidRDefault="00160532" w:rsidP="00BC3FA6">
            <w:pPr>
              <w:adjustRightInd w:val="0"/>
            </w:pPr>
            <w:r w:rsidRPr="00FD457D">
              <w:t>15.30</w:t>
            </w:r>
          </w:p>
        </w:tc>
        <w:tc>
          <w:tcPr>
            <w:tcW w:w="8045" w:type="dxa"/>
            <w:shd w:val="clear" w:color="auto" w:fill="B8CCE4" w:themeFill="accent1" w:themeFillTint="66"/>
          </w:tcPr>
          <w:p w:rsidR="00160532" w:rsidRPr="000A7A3F" w:rsidRDefault="00160532" w:rsidP="00BC3FA6">
            <w:pPr>
              <w:adjustRightInd w:val="0"/>
            </w:pPr>
            <w:r w:rsidRPr="00FD457D">
              <w:rPr>
                <w:bCs/>
                <w:position w:val="6"/>
              </w:rPr>
              <w:t>Отъезд участников</w:t>
            </w:r>
          </w:p>
        </w:tc>
      </w:tr>
    </w:tbl>
    <w:p w:rsidR="00A938B0" w:rsidRDefault="00A938B0">
      <w:pPr>
        <w:pStyle w:val="a3"/>
        <w:rPr>
          <w:sz w:val="28"/>
        </w:rPr>
      </w:pPr>
    </w:p>
    <w:p w:rsidR="00A938B0" w:rsidRPr="001762D9" w:rsidRDefault="002C3EA9" w:rsidP="00E267AC">
      <w:pPr>
        <w:pStyle w:val="Heading1"/>
        <w:numPr>
          <w:ilvl w:val="0"/>
          <w:numId w:val="3"/>
        </w:numPr>
        <w:tabs>
          <w:tab w:val="left" w:pos="1226"/>
        </w:tabs>
        <w:spacing w:after="7" w:line="550" w:lineRule="atLeast"/>
        <w:ind w:left="275" w:right="4244" w:firstLine="710"/>
      </w:pPr>
      <w:r>
        <w:t>УСЛОВИЯ ПРИЁМА КОМАНД</w:t>
      </w:r>
    </w:p>
    <w:p w:rsidR="007B63FF" w:rsidRDefault="001762D9" w:rsidP="0054319B">
      <w:pPr>
        <w:pStyle w:val="a3"/>
        <w:spacing w:before="120"/>
        <w:ind w:right="133"/>
        <w:jc w:val="both"/>
      </w:pPr>
      <w:r>
        <w:t>Размещение</w:t>
      </w:r>
      <w:r>
        <w:rPr>
          <w:spacing w:val="-4"/>
        </w:rPr>
        <w:t xml:space="preserve"> </w:t>
      </w:r>
      <w:r>
        <w:t>делегаций</w:t>
      </w:r>
      <w:r>
        <w:rPr>
          <w:spacing w:val="-3"/>
        </w:rPr>
        <w:t xml:space="preserve"> </w:t>
      </w:r>
      <w:r w:rsidR="002C3EA9">
        <w:t xml:space="preserve">осуществляется в ЗОЛ «Уголёк», ул. </w:t>
      </w:r>
      <w:proofErr w:type="gramStart"/>
      <w:r w:rsidR="002C3EA9">
        <w:t>Парковая</w:t>
      </w:r>
      <w:proofErr w:type="gramEnd"/>
      <w:r w:rsidR="002C3EA9">
        <w:t>,1</w:t>
      </w:r>
      <w:r>
        <w:t>.</w:t>
      </w:r>
      <w:r>
        <w:rPr>
          <w:spacing w:val="-3"/>
        </w:rPr>
        <w:t xml:space="preserve"> </w:t>
      </w:r>
      <w:r>
        <w:t>Удобства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этаже. Наличие второй обуви ОБЯЗАТЕЛЬНО.</w:t>
      </w:r>
      <w:r w:rsidR="00F3728C">
        <w:t xml:space="preserve"> </w:t>
      </w:r>
    </w:p>
    <w:p w:rsidR="001762D9" w:rsidRPr="007B63FF" w:rsidRDefault="007B63FF" w:rsidP="0054319B">
      <w:pPr>
        <w:pStyle w:val="a3"/>
        <w:spacing w:before="120"/>
        <w:ind w:right="133"/>
        <w:jc w:val="both"/>
        <w:rPr>
          <w:b/>
          <w:u w:val="single"/>
        </w:rPr>
      </w:pPr>
      <w:r>
        <w:rPr>
          <w:b/>
          <w:u w:val="single"/>
        </w:rPr>
        <w:t>ПО ВОПРОСАМ ПРОЖИВАНИЯ обращаться</w:t>
      </w:r>
      <w:r w:rsidR="00F3728C" w:rsidRPr="007B63FF">
        <w:rPr>
          <w:b/>
          <w:u w:val="single"/>
        </w:rPr>
        <w:t xml:space="preserve"> по </w:t>
      </w:r>
      <w:r w:rsidR="00BE79D2" w:rsidRPr="007B63FF">
        <w:rPr>
          <w:b/>
          <w:u w:val="single"/>
        </w:rPr>
        <w:t>номеру 8913123650 Алина Евгеньевна.</w:t>
      </w:r>
    </w:p>
    <w:p w:rsidR="00A938B0" w:rsidRPr="007B63FF" w:rsidRDefault="00A938B0">
      <w:pPr>
        <w:pStyle w:val="a3"/>
        <w:spacing w:before="1"/>
        <w:rPr>
          <w:sz w:val="28"/>
          <w:u w:val="single"/>
        </w:rPr>
      </w:pPr>
    </w:p>
    <w:p w:rsidR="00A938B0" w:rsidRDefault="00083FE1">
      <w:pPr>
        <w:pStyle w:val="Heading1"/>
        <w:numPr>
          <w:ilvl w:val="0"/>
          <w:numId w:val="3"/>
        </w:numPr>
        <w:tabs>
          <w:tab w:val="left" w:pos="1226"/>
        </w:tabs>
        <w:ind w:left="1225" w:hanging="241"/>
      </w:pPr>
      <w:r>
        <w:t>ФИНАНСОВЫЕ</w:t>
      </w:r>
      <w:r>
        <w:rPr>
          <w:spacing w:val="-4"/>
        </w:rPr>
        <w:t xml:space="preserve"> </w:t>
      </w:r>
      <w:r>
        <w:t>УСЛОВИЯ:</w:t>
      </w:r>
    </w:p>
    <w:p w:rsidR="00A938B0" w:rsidRDefault="00A938B0" w:rsidP="00BE79D2">
      <w:pPr>
        <w:pStyle w:val="a3"/>
        <w:spacing w:before="3"/>
        <w:rPr>
          <w:b/>
        </w:rPr>
      </w:pPr>
    </w:p>
    <w:p w:rsidR="002C3EA9" w:rsidRPr="00E267AC" w:rsidRDefault="00BE79D2" w:rsidP="00BE79D2">
      <w:pPr>
        <w:pStyle w:val="Heading1"/>
        <w:tabs>
          <w:tab w:val="left" w:pos="1015"/>
        </w:tabs>
        <w:spacing w:before="57"/>
        <w:ind w:left="0"/>
        <w:rPr>
          <w:b w:val="0"/>
        </w:rPr>
      </w:pPr>
      <w:r>
        <w:rPr>
          <w:b w:val="0"/>
        </w:rPr>
        <w:t>5</w:t>
      </w:r>
      <w:r w:rsidR="002C3EA9" w:rsidRPr="00E267AC">
        <w:rPr>
          <w:b w:val="0"/>
        </w:rPr>
        <w:t>.1.</w:t>
      </w:r>
      <w:r w:rsidR="002C3EA9">
        <w:tab/>
      </w:r>
      <w:r w:rsidR="00E267AC" w:rsidRPr="002D67F5">
        <w:t xml:space="preserve">Стартовый взнос с каждого участника </w:t>
      </w:r>
      <w:r w:rsidR="008E7E16">
        <w:t xml:space="preserve">ЗА ОДНУ ДИСТАНЦИЮ </w:t>
      </w:r>
      <w:r w:rsidR="00E267AC" w:rsidRPr="002D67F5">
        <w:t xml:space="preserve">до 18 лет-150 рублей, </w:t>
      </w:r>
      <w:r w:rsidR="008E7E16">
        <w:t xml:space="preserve"> </w:t>
      </w:r>
      <w:r w:rsidR="00E267AC" w:rsidRPr="002D67F5">
        <w:t>взрослые – 200 рублей</w:t>
      </w:r>
      <w:r w:rsidR="008E7E16">
        <w:t>. Аренда чипа – 50 рублей день.</w:t>
      </w:r>
    </w:p>
    <w:p w:rsidR="002C3EA9" w:rsidRDefault="00BE79D2" w:rsidP="00BE79D2">
      <w:pPr>
        <w:pStyle w:val="a5"/>
        <w:tabs>
          <w:tab w:val="left" w:pos="729"/>
        </w:tabs>
        <w:ind w:left="0" w:right="193" w:firstLine="0"/>
        <w:jc w:val="both"/>
        <w:rPr>
          <w:sz w:val="24"/>
        </w:rPr>
      </w:pPr>
      <w:r>
        <w:rPr>
          <w:w w:val="105"/>
          <w:sz w:val="24"/>
        </w:rPr>
        <w:t>5</w:t>
      </w:r>
      <w:r w:rsidR="00E267AC">
        <w:rPr>
          <w:w w:val="105"/>
          <w:sz w:val="24"/>
        </w:rPr>
        <w:t>.2.</w:t>
      </w:r>
      <w:r w:rsidR="002C3EA9">
        <w:rPr>
          <w:w w:val="105"/>
          <w:sz w:val="24"/>
        </w:rPr>
        <w:tab/>
        <w:t>Целевой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взнос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вносится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на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месте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соревнований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при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прохождении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комиссии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по</w:t>
      </w:r>
      <w:r w:rsidR="002C3EA9">
        <w:rPr>
          <w:spacing w:val="1"/>
          <w:w w:val="105"/>
          <w:sz w:val="24"/>
        </w:rPr>
        <w:t xml:space="preserve"> </w:t>
      </w:r>
      <w:r w:rsidR="002C3EA9">
        <w:rPr>
          <w:w w:val="105"/>
          <w:sz w:val="24"/>
        </w:rPr>
        <w:t>допуску</w:t>
      </w:r>
      <w:r w:rsidR="002C3EA9">
        <w:rPr>
          <w:spacing w:val="-60"/>
          <w:w w:val="105"/>
          <w:sz w:val="24"/>
        </w:rPr>
        <w:t xml:space="preserve"> </w:t>
      </w:r>
      <w:r w:rsidR="002C3EA9">
        <w:rPr>
          <w:w w:val="105"/>
          <w:sz w:val="24"/>
        </w:rPr>
        <w:t>участников.</w:t>
      </w:r>
    </w:p>
    <w:p w:rsidR="00E267AC" w:rsidRDefault="00E267AC" w:rsidP="00E267AC">
      <w:pPr>
        <w:pStyle w:val="Heading1"/>
        <w:tabs>
          <w:tab w:val="left" w:pos="1286"/>
        </w:tabs>
        <w:ind w:left="1286"/>
      </w:pPr>
    </w:p>
    <w:p w:rsidR="00E267AC" w:rsidRDefault="00E267AC" w:rsidP="00E267AC">
      <w:pPr>
        <w:pStyle w:val="Heading1"/>
        <w:tabs>
          <w:tab w:val="left" w:pos="1286"/>
        </w:tabs>
        <w:ind w:left="1286"/>
      </w:pPr>
    </w:p>
    <w:p w:rsidR="00A938B0" w:rsidRDefault="00083FE1">
      <w:pPr>
        <w:pStyle w:val="Heading1"/>
        <w:numPr>
          <w:ilvl w:val="0"/>
          <w:numId w:val="3"/>
        </w:numPr>
        <w:tabs>
          <w:tab w:val="left" w:pos="1286"/>
        </w:tabs>
        <w:ind w:left="1286" w:hanging="301"/>
      </w:pP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:rsidR="00A938B0" w:rsidRDefault="00A938B0" w:rsidP="00E267AC">
      <w:pPr>
        <w:pStyle w:val="a3"/>
        <w:spacing w:before="9"/>
        <w:rPr>
          <w:b/>
          <w:sz w:val="23"/>
        </w:rPr>
      </w:pPr>
    </w:p>
    <w:p w:rsidR="00E267AC" w:rsidRDefault="00BE79D2" w:rsidP="00E267AC">
      <w:pPr>
        <w:pStyle w:val="a5"/>
        <w:tabs>
          <w:tab w:val="left" w:pos="666"/>
        </w:tabs>
        <w:ind w:left="0" w:right="128" w:firstLine="0"/>
        <w:jc w:val="both"/>
        <w:rPr>
          <w:sz w:val="24"/>
        </w:rPr>
      </w:pPr>
      <w:r>
        <w:rPr>
          <w:sz w:val="24"/>
        </w:rPr>
        <w:t>6</w:t>
      </w:r>
      <w:r w:rsidR="00E267AC">
        <w:rPr>
          <w:sz w:val="24"/>
        </w:rPr>
        <w:t>.1.</w:t>
      </w:r>
      <w:r w:rsidR="00E267AC">
        <w:rPr>
          <w:sz w:val="24"/>
        </w:rPr>
        <w:tab/>
        <w:t>Предварительная заявка (</w:t>
      </w:r>
      <w:proofErr w:type="spellStart"/>
      <w:r w:rsidR="00E267AC">
        <w:rPr>
          <w:sz w:val="24"/>
        </w:rPr>
        <w:t>on-line</w:t>
      </w:r>
      <w:proofErr w:type="spellEnd"/>
      <w:r w:rsidR="00E267AC">
        <w:rPr>
          <w:sz w:val="24"/>
        </w:rPr>
        <w:t xml:space="preserve">) подается </w:t>
      </w:r>
      <w:r w:rsidR="00E267AC">
        <w:rPr>
          <w:b/>
          <w:sz w:val="24"/>
        </w:rPr>
        <w:t xml:space="preserve">до 16:00 часов 05 января 2023 г. </w:t>
      </w:r>
      <w:r w:rsidR="00E267AC">
        <w:rPr>
          <w:sz w:val="24"/>
        </w:rPr>
        <w:t>Ссылка на форму</w:t>
      </w:r>
      <w:r w:rsidR="00E267AC">
        <w:rPr>
          <w:spacing w:val="1"/>
          <w:sz w:val="24"/>
        </w:rPr>
        <w:t xml:space="preserve"> </w:t>
      </w:r>
      <w:r w:rsidR="00E267AC">
        <w:rPr>
          <w:sz w:val="24"/>
        </w:rPr>
        <w:t>заявки:</w:t>
      </w:r>
      <w:r w:rsidR="00E267AC">
        <w:rPr>
          <w:color w:val="0000FF"/>
          <w:spacing w:val="1"/>
          <w:sz w:val="24"/>
        </w:rPr>
        <w:t xml:space="preserve"> </w:t>
      </w:r>
      <w:r w:rsidR="00E267AC" w:rsidRPr="00E267AC">
        <w:rPr>
          <w:color w:val="0000FF"/>
          <w:spacing w:val="1"/>
          <w:sz w:val="24"/>
        </w:rPr>
        <w:t>https://orgeo.ru/event/19329</w:t>
      </w:r>
    </w:p>
    <w:p w:rsidR="00F3728C" w:rsidRPr="00F3728C" w:rsidRDefault="00BE79D2" w:rsidP="00F3728C">
      <w:pPr>
        <w:pStyle w:val="a5"/>
        <w:tabs>
          <w:tab w:val="left" w:pos="678"/>
        </w:tabs>
        <w:spacing w:line="242" w:lineRule="auto"/>
        <w:ind w:left="0" w:right="183" w:firstLine="0"/>
        <w:jc w:val="both"/>
        <w:rPr>
          <w:sz w:val="24"/>
        </w:rPr>
      </w:pPr>
      <w:r>
        <w:rPr>
          <w:sz w:val="24"/>
        </w:rPr>
        <w:t>6</w:t>
      </w:r>
      <w:r w:rsidR="00E267AC">
        <w:rPr>
          <w:sz w:val="24"/>
        </w:rPr>
        <w:t>.2.</w:t>
      </w:r>
      <w:r w:rsidR="00E267AC">
        <w:rPr>
          <w:sz w:val="24"/>
        </w:rPr>
        <w:tab/>
      </w:r>
      <w:r w:rsidR="00F3728C" w:rsidRPr="00F3728C">
        <w:rPr>
          <w:sz w:val="24"/>
        </w:rPr>
        <w:t xml:space="preserve">Организаторы вправе не обеспечивать участие в соревнованиях без предварительной регистрации. </w:t>
      </w:r>
    </w:p>
    <w:p w:rsidR="00F3728C" w:rsidRPr="00F3728C" w:rsidRDefault="00F3728C" w:rsidP="00F3728C">
      <w:pPr>
        <w:pStyle w:val="a5"/>
        <w:tabs>
          <w:tab w:val="left" w:pos="678"/>
        </w:tabs>
        <w:spacing w:line="242" w:lineRule="auto"/>
        <w:ind w:left="0" w:right="183" w:firstLine="0"/>
        <w:jc w:val="both"/>
        <w:rPr>
          <w:sz w:val="24"/>
        </w:rPr>
      </w:pPr>
      <w:r w:rsidRPr="00F3728C">
        <w:rPr>
          <w:sz w:val="24"/>
        </w:rPr>
        <w:t xml:space="preserve">К заявке прилагается следующие документы на каждого спортсмена: </w:t>
      </w:r>
    </w:p>
    <w:p w:rsidR="00F3728C" w:rsidRPr="00F3728C" w:rsidRDefault="00F3728C" w:rsidP="00F3728C">
      <w:pPr>
        <w:pStyle w:val="a5"/>
        <w:tabs>
          <w:tab w:val="left" w:pos="678"/>
        </w:tabs>
        <w:spacing w:line="242" w:lineRule="auto"/>
        <w:ind w:left="0" w:right="183" w:firstLine="0"/>
        <w:jc w:val="both"/>
        <w:rPr>
          <w:sz w:val="24"/>
        </w:rPr>
      </w:pPr>
      <w:r w:rsidRPr="00F3728C">
        <w:rPr>
          <w:sz w:val="24"/>
        </w:rPr>
        <w:t xml:space="preserve">- паспорт гражданина Российской Федерации или свидетельство о рождении; </w:t>
      </w:r>
    </w:p>
    <w:p w:rsidR="00F3728C" w:rsidRPr="00F3728C" w:rsidRDefault="00F3728C" w:rsidP="00F3728C">
      <w:pPr>
        <w:pStyle w:val="a5"/>
        <w:tabs>
          <w:tab w:val="left" w:pos="678"/>
        </w:tabs>
        <w:spacing w:line="242" w:lineRule="auto"/>
        <w:ind w:left="0" w:right="183" w:firstLine="0"/>
        <w:jc w:val="both"/>
        <w:rPr>
          <w:sz w:val="24"/>
        </w:rPr>
      </w:pPr>
      <w:r w:rsidRPr="00F3728C">
        <w:rPr>
          <w:sz w:val="24"/>
        </w:rPr>
        <w:t xml:space="preserve">- договор о страховании (оригинал); </w:t>
      </w:r>
    </w:p>
    <w:p w:rsidR="00E267AC" w:rsidRDefault="00F3728C" w:rsidP="00F3728C">
      <w:pPr>
        <w:pStyle w:val="a5"/>
        <w:tabs>
          <w:tab w:val="left" w:pos="678"/>
        </w:tabs>
        <w:spacing w:line="242" w:lineRule="auto"/>
        <w:ind w:left="0" w:right="183" w:firstLine="0"/>
        <w:jc w:val="both"/>
        <w:rPr>
          <w:b/>
          <w:sz w:val="24"/>
        </w:rPr>
      </w:pPr>
      <w:r w:rsidRPr="00F3728C">
        <w:rPr>
          <w:sz w:val="24"/>
        </w:rPr>
        <w:lastRenderedPageBreak/>
        <w:t>- зачетная квалификационная книжка</w:t>
      </w:r>
      <w:r w:rsidR="00BE79D2">
        <w:rPr>
          <w:sz w:val="24"/>
        </w:rPr>
        <w:t>.</w:t>
      </w:r>
    </w:p>
    <w:p w:rsidR="007B63FF" w:rsidRDefault="00BE79D2" w:rsidP="00E267AC">
      <w:pPr>
        <w:tabs>
          <w:tab w:val="left" w:pos="654"/>
        </w:tabs>
        <w:ind w:right="185"/>
        <w:jc w:val="both"/>
        <w:rPr>
          <w:spacing w:val="-61"/>
          <w:w w:val="105"/>
          <w:sz w:val="24"/>
        </w:rPr>
      </w:pPr>
      <w:r>
        <w:rPr>
          <w:w w:val="105"/>
          <w:sz w:val="24"/>
        </w:rPr>
        <w:t>6</w:t>
      </w:r>
      <w:r w:rsidR="00E267AC">
        <w:rPr>
          <w:w w:val="105"/>
          <w:sz w:val="24"/>
        </w:rPr>
        <w:t>.3.</w:t>
      </w:r>
      <w:r w:rsidR="00E267AC">
        <w:rPr>
          <w:w w:val="105"/>
          <w:sz w:val="24"/>
        </w:rPr>
        <w:tab/>
      </w:r>
      <w:r w:rsidR="00E267AC" w:rsidRPr="00466B61">
        <w:rPr>
          <w:w w:val="105"/>
          <w:sz w:val="24"/>
        </w:rPr>
        <w:t>Участники</w:t>
      </w:r>
      <w:r w:rsidR="00E267AC" w:rsidRPr="00466B61">
        <w:rPr>
          <w:spacing w:val="-11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соревнований</w:t>
      </w:r>
      <w:r w:rsidR="00E267AC" w:rsidRPr="00466B61">
        <w:rPr>
          <w:spacing w:val="-11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старше</w:t>
      </w:r>
      <w:r w:rsidR="00E267AC" w:rsidRPr="00466B61">
        <w:rPr>
          <w:spacing w:val="-12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18</w:t>
      </w:r>
      <w:r w:rsidR="00E267AC" w:rsidRPr="00466B61">
        <w:rPr>
          <w:spacing w:val="-12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лет</w:t>
      </w:r>
      <w:r w:rsidR="00E267AC" w:rsidRPr="00466B61">
        <w:rPr>
          <w:spacing w:val="-10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не</w:t>
      </w:r>
      <w:r w:rsidR="00E267AC" w:rsidRPr="00466B61">
        <w:rPr>
          <w:spacing w:val="-13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включенные</w:t>
      </w:r>
      <w:r w:rsidR="00E267AC" w:rsidRPr="00466B61">
        <w:rPr>
          <w:spacing w:val="-12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в</w:t>
      </w:r>
      <w:r w:rsidR="00E267AC" w:rsidRPr="00466B61">
        <w:rPr>
          <w:spacing w:val="-14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прика</w:t>
      </w:r>
      <w:r w:rsidR="007B63FF">
        <w:rPr>
          <w:w w:val="105"/>
          <w:sz w:val="24"/>
        </w:rPr>
        <w:t xml:space="preserve">з </w:t>
      </w:r>
      <w:proofErr w:type="gramStart"/>
      <w:r w:rsidR="00E267AC" w:rsidRPr="00466B61">
        <w:rPr>
          <w:w w:val="105"/>
          <w:sz w:val="24"/>
        </w:rPr>
        <w:t>предоставляют</w:t>
      </w:r>
      <w:r w:rsidR="00E267AC" w:rsidRPr="00466B61">
        <w:rPr>
          <w:spacing w:val="4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все</w:t>
      </w:r>
      <w:r w:rsidR="00E267AC" w:rsidRPr="00466B61">
        <w:rPr>
          <w:spacing w:val="-12"/>
          <w:w w:val="105"/>
          <w:sz w:val="24"/>
        </w:rPr>
        <w:t xml:space="preserve"> </w:t>
      </w:r>
      <w:r w:rsidR="00E267AC" w:rsidRPr="00466B61">
        <w:rPr>
          <w:w w:val="105"/>
          <w:sz w:val="24"/>
        </w:rPr>
        <w:t>документы</w:t>
      </w:r>
      <w:proofErr w:type="gramEnd"/>
      <w:r w:rsidR="007B63FF">
        <w:rPr>
          <w:spacing w:val="-61"/>
          <w:w w:val="105"/>
          <w:sz w:val="24"/>
        </w:rPr>
        <w:t>.</w:t>
      </w:r>
    </w:p>
    <w:p w:rsidR="00E267AC" w:rsidRPr="00466B61" w:rsidRDefault="007B63FF" w:rsidP="00E267AC">
      <w:pPr>
        <w:tabs>
          <w:tab w:val="left" w:pos="654"/>
        </w:tabs>
        <w:ind w:right="185"/>
        <w:jc w:val="both"/>
        <w:rPr>
          <w:sz w:val="24"/>
        </w:rPr>
      </w:pPr>
      <w:r w:rsidRPr="007B63FF">
        <w:rPr>
          <w:w w:val="105"/>
          <w:sz w:val="24"/>
        </w:rPr>
        <w:t>6.4.</w:t>
      </w:r>
      <w:r w:rsidRPr="007B63FF">
        <w:rPr>
          <w:w w:val="105"/>
          <w:sz w:val="24"/>
        </w:rPr>
        <w:tab/>
      </w:r>
      <w:r w:rsidR="00F3728C">
        <w:rPr>
          <w:sz w:val="24"/>
        </w:rPr>
        <w:t>Информация</w:t>
      </w:r>
      <w:r w:rsidR="00F3728C">
        <w:rPr>
          <w:spacing w:val="36"/>
          <w:sz w:val="24"/>
        </w:rPr>
        <w:t xml:space="preserve"> </w:t>
      </w:r>
      <w:r w:rsidR="00F3728C">
        <w:rPr>
          <w:sz w:val="24"/>
        </w:rPr>
        <w:t>о</w:t>
      </w:r>
      <w:r w:rsidR="00F3728C">
        <w:rPr>
          <w:spacing w:val="32"/>
          <w:sz w:val="24"/>
        </w:rPr>
        <w:t xml:space="preserve"> </w:t>
      </w:r>
      <w:r w:rsidR="00F3728C">
        <w:rPr>
          <w:sz w:val="24"/>
        </w:rPr>
        <w:t>проведении</w:t>
      </w:r>
      <w:r w:rsidR="00F3728C">
        <w:rPr>
          <w:spacing w:val="37"/>
          <w:sz w:val="24"/>
        </w:rPr>
        <w:t xml:space="preserve"> </w:t>
      </w:r>
      <w:r w:rsidR="00F3728C">
        <w:rPr>
          <w:sz w:val="24"/>
        </w:rPr>
        <w:t>соревнований</w:t>
      </w:r>
      <w:r w:rsidR="00F3728C">
        <w:rPr>
          <w:spacing w:val="37"/>
          <w:sz w:val="24"/>
        </w:rPr>
        <w:t xml:space="preserve"> </w:t>
      </w:r>
      <w:r w:rsidR="00F3728C">
        <w:rPr>
          <w:sz w:val="24"/>
        </w:rPr>
        <w:t>размещается</w:t>
      </w:r>
      <w:r w:rsidR="00F3728C">
        <w:rPr>
          <w:spacing w:val="36"/>
          <w:sz w:val="24"/>
        </w:rPr>
        <w:t xml:space="preserve"> </w:t>
      </w:r>
      <w:r w:rsidR="00F3728C">
        <w:rPr>
          <w:sz w:val="24"/>
        </w:rPr>
        <w:t>на</w:t>
      </w:r>
      <w:r w:rsidR="00F3728C">
        <w:rPr>
          <w:spacing w:val="35"/>
          <w:sz w:val="24"/>
        </w:rPr>
        <w:t xml:space="preserve"> </w:t>
      </w:r>
      <w:r w:rsidR="00F3728C">
        <w:rPr>
          <w:sz w:val="24"/>
        </w:rPr>
        <w:t>сайте</w:t>
      </w:r>
      <w:r w:rsidR="00F3728C">
        <w:rPr>
          <w:color w:val="0000FF"/>
          <w:spacing w:val="57"/>
          <w:sz w:val="24"/>
        </w:rPr>
        <w:t xml:space="preserve"> </w:t>
      </w:r>
      <w:r w:rsidR="00F3728C" w:rsidRPr="00235CEB">
        <w:rPr>
          <w:color w:val="0000FF"/>
          <w:sz w:val="24"/>
          <w:u w:val="single" w:color="0000FF"/>
        </w:rPr>
        <w:t>https://ddtprk.ru/</w:t>
      </w:r>
    </w:p>
    <w:p w:rsidR="00E267AC" w:rsidRPr="00E267AC" w:rsidRDefault="00E267AC" w:rsidP="00E267AC">
      <w:pPr>
        <w:pStyle w:val="Heading1"/>
        <w:tabs>
          <w:tab w:val="left" w:pos="1286"/>
        </w:tabs>
        <w:ind w:left="1286"/>
      </w:pPr>
    </w:p>
    <w:p w:rsidR="00E267AC" w:rsidRDefault="00BE79D2" w:rsidP="00E267AC">
      <w:pPr>
        <w:pStyle w:val="Heading1"/>
        <w:tabs>
          <w:tab w:val="left" w:pos="1346"/>
        </w:tabs>
        <w:spacing w:before="1"/>
      </w:pPr>
      <w:r>
        <w:t>7</w:t>
      </w:r>
      <w:r w:rsidR="00E267AC">
        <w:t xml:space="preserve">. </w:t>
      </w:r>
      <w:r w:rsidR="0054319B" w:rsidRPr="0054319B">
        <w:t>ОПРЕДЕЛЕНИЕ РЕЗУЛЬТАТОВ И НАГРАЖДЕНИЕ</w:t>
      </w:r>
    </w:p>
    <w:p w:rsidR="00E267AC" w:rsidRDefault="00E267AC" w:rsidP="00F3728C">
      <w:pPr>
        <w:pStyle w:val="a3"/>
        <w:spacing w:before="2"/>
        <w:rPr>
          <w:b/>
        </w:rPr>
      </w:pPr>
    </w:p>
    <w:p w:rsidR="0054319B" w:rsidRPr="00466B61" w:rsidRDefault="00BE79D2" w:rsidP="00F3728C">
      <w:pPr>
        <w:tabs>
          <w:tab w:val="left" w:pos="719"/>
        </w:tabs>
        <w:ind w:right="135"/>
        <w:jc w:val="both"/>
        <w:rPr>
          <w:sz w:val="24"/>
        </w:rPr>
      </w:pPr>
      <w:r>
        <w:rPr>
          <w:sz w:val="24"/>
        </w:rPr>
        <w:t>7</w:t>
      </w:r>
      <w:r w:rsidR="0054319B">
        <w:rPr>
          <w:sz w:val="24"/>
        </w:rPr>
        <w:t>.1.</w:t>
      </w:r>
      <w:r w:rsidR="0054319B">
        <w:rPr>
          <w:sz w:val="24"/>
        </w:rPr>
        <w:tab/>
      </w:r>
      <w:r w:rsidR="0054319B" w:rsidRPr="00466B61">
        <w:rPr>
          <w:sz w:val="24"/>
        </w:rPr>
        <w:t>Результаты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участников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определяются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отдельно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в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каждой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возрастной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категории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по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времени,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затраченному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участником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на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прохождение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дистанции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от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момента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старта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до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финиша,</w:t>
      </w:r>
      <w:r w:rsidR="0054319B" w:rsidRPr="00466B61">
        <w:rPr>
          <w:spacing w:val="60"/>
          <w:sz w:val="24"/>
        </w:rPr>
        <w:t xml:space="preserve"> </w:t>
      </w:r>
      <w:r w:rsidR="0054319B" w:rsidRPr="00466B61">
        <w:rPr>
          <w:sz w:val="24"/>
        </w:rPr>
        <w:t>согласно</w:t>
      </w:r>
      <w:r w:rsidR="0054319B" w:rsidRPr="00466B61">
        <w:rPr>
          <w:spacing w:val="1"/>
          <w:sz w:val="24"/>
        </w:rPr>
        <w:t xml:space="preserve"> </w:t>
      </w:r>
      <w:r w:rsidR="0054319B" w:rsidRPr="00466B61">
        <w:rPr>
          <w:sz w:val="24"/>
        </w:rPr>
        <w:t>правилам</w:t>
      </w:r>
      <w:r w:rsidR="0054319B" w:rsidRPr="00466B61">
        <w:rPr>
          <w:spacing w:val="-2"/>
          <w:sz w:val="24"/>
        </w:rPr>
        <w:t xml:space="preserve"> </w:t>
      </w:r>
      <w:r w:rsidR="0054319B" w:rsidRPr="00466B61">
        <w:rPr>
          <w:sz w:val="24"/>
        </w:rPr>
        <w:t>вида</w:t>
      </w:r>
      <w:r w:rsidR="0054319B" w:rsidRPr="00466B61">
        <w:rPr>
          <w:spacing w:val="-1"/>
          <w:sz w:val="24"/>
        </w:rPr>
        <w:t xml:space="preserve"> </w:t>
      </w:r>
      <w:r w:rsidR="0054319B" w:rsidRPr="00466B61">
        <w:rPr>
          <w:sz w:val="24"/>
        </w:rPr>
        <w:t>спорта</w:t>
      </w:r>
      <w:r w:rsidR="0054319B" w:rsidRPr="00466B61">
        <w:rPr>
          <w:spacing w:val="4"/>
          <w:sz w:val="24"/>
        </w:rPr>
        <w:t xml:space="preserve"> </w:t>
      </w:r>
      <w:r w:rsidR="0054319B" w:rsidRPr="00466B61">
        <w:rPr>
          <w:sz w:val="24"/>
        </w:rPr>
        <w:t>«Спортивное</w:t>
      </w:r>
      <w:r w:rsidR="0054319B" w:rsidRPr="00466B61">
        <w:rPr>
          <w:spacing w:val="-2"/>
          <w:sz w:val="24"/>
        </w:rPr>
        <w:t xml:space="preserve"> </w:t>
      </w:r>
      <w:r w:rsidR="0054319B" w:rsidRPr="00466B61">
        <w:rPr>
          <w:sz w:val="24"/>
        </w:rPr>
        <w:t>ориентирование»</w:t>
      </w:r>
      <w:r w:rsidR="0054319B" w:rsidRPr="00466B61">
        <w:rPr>
          <w:spacing w:val="-8"/>
          <w:sz w:val="24"/>
        </w:rPr>
        <w:t xml:space="preserve"> </w:t>
      </w:r>
      <w:r w:rsidR="0054319B" w:rsidRPr="00466B61">
        <w:rPr>
          <w:sz w:val="24"/>
        </w:rPr>
        <w:t>(от 03.05.2017г.).</w:t>
      </w:r>
    </w:p>
    <w:p w:rsidR="0054319B" w:rsidRPr="004D576A" w:rsidRDefault="00BE79D2" w:rsidP="00F3728C">
      <w:pPr>
        <w:pStyle w:val="a5"/>
        <w:ind w:left="0" w:right="135" w:firstLine="0"/>
        <w:jc w:val="both"/>
        <w:rPr>
          <w:sz w:val="24"/>
        </w:rPr>
      </w:pPr>
      <w:r>
        <w:rPr>
          <w:sz w:val="24"/>
        </w:rPr>
        <w:t>7</w:t>
      </w:r>
      <w:r w:rsidR="0054319B">
        <w:rPr>
          <w:sz w:val="24"/>
        </w:rPr>
        <w:t>.1.1.</w:t>
      </w:r>
      <w:r w:rsidR="0054319B">
        <w:rPr>
          <w:sz w:val="24"/>
        </w:rPr>
        <w:tab/>
        <w:t>Победители</w:t>
      </w:r>
      <w:r w:rsidR="0054319B" w:rsidRPr="004D576A">
        <w:rPr>
          <w:sz w:val="24"/>
        </w:rPr>
        <w:t xml:space="preserve"> </w:t>
      </w:r>
      <w:r w:rsidR="0054319B">
        <w:rPr>
          <w:sz w:val="24"/>
        </w:rPr>
        <w:t>и</w:t>
      </w:r>
      <w:r w:rsidR="0054319B" w:rsidRPr="004D576A">
        <w:rPr>
          <w:sz w:val="24"/>
        </w:rPr>
        <w:t xml:space="preserve"> </w:t>
      </w:r>
      <w:r w:rsidR="0054319B">
        <w:rPr>
          <w:sz w:val="24"/>
        </w:rPr>
        <w:t>призеры</w:t>
      </w:r>
      <w:r w:rsidR="0054319B" w:rsidRPr="004D576A">
        <w:rPr>
          <w:sz w:val="24"/>
        </w:rPr>
        <w:t xml:space="preserve"> </w:t>
      </w:r>
      <w:r w:rsidR="00595DA3" w:rsidRPr="00595DA3">
        <w:rPr>
          <w:b/>
          <w:sz w:val="24"/>
        </w:rPr>
        <w:t>региональных соревнований</w:t>
      </w:r>
      <w:r w:rsidR="0054319B" w:rsidRPr="00595DA3">
        <w:rPr>
          <w:b/>
          <w:sz w:val="24"/>
        </w:rPr>
        <w:t xml:space="preserve"> по спортивному ориентированию (лыжные дисциплины) </w:t>
      </w:r>
      <w:r w:rsidR="0054319B" w:rsidRPr="004D576A">
        <w:rPr>
          <w:sz w:val="24"/>
        </w:rPr>
        <w:t xml:space="preserve">в личном зачете (возрастные категории М12/Ж12, М14/Ж14, М16/Ж16, М18/Ж18, М/Ж) награждаются грамотами </w:t>
      </w:r>
      <w:r w:rsidR="00F3728C" w:rsidRPr="00F3728C">
        <w:rPr>
          <w:sz w:val="24"/>
        </w:rPr>
        <w:t>Министерства физической культуры и спорта Кузбасса и медалями.</w:t>
      </w:r>
    </w:p>
    <w:p w:rsidR="00595DA3" w:rsidRPr="00595DA3" w:rsidRDefault="00BE79D2" w:rsidP="00F3728C">
      <w:pPr>
        <w:pStyle w:val="a5"/>
        <w:ind w:left="0" w:right="135" w:firstLine="0"/>
        <w:jc w:val="both"/>
        <w:rPr>
          <w:sz w:val="24"/>
        </w:rPr>
      </w:pPr>
      <w:r>
        <w:rPr>
          <w:sz w:val="24"/>
        </w:rPr>
        <w:t>7</w:t>
      </w:r>
      <w:r w:rsidR="0054319B">
        <w:rPr>
          <w:sz w:val="24"/>
        </w:rPr>
        <w:t>.1.2.</w:t>
      </w:r>
      <w:r w:rsidR="0054319B">
        <w:rPr>
          <w:sz w:val="24"/>
        </w:rPr>
        <w:tab/>
      </w:r>
      <w:r w:rsidR="00595DA3">
        <w:rPr>
          <w:sz w:val="24"/>
          <w:szCs w:val="24"/>
        </w:rPr>
        <w:t>Победители и призеры</w:t>
      </w:r>
      <w:r w:rsidR="0054319B" w:rsidRPr="00B009C2">
        <w:rPr>
          <w:sz w:val="24"/>
          <w:szCs w:val="24"/>
        </w:rPr>
        <w:t xml:space="preserve"> </w:t>
      </w:r>
      <w:r w:rsidR="00595DA3" w:rsidRPr="00595DA3">
        <w:rPr>
          <w:b/>
          <w:sz w:val="24"/>
        </w:rPr>
        <w:t xml:space="preserve">городских соревнований по спортивному ориентированию (лыжные дисциплины) </w:t>
      </w:r>
      <w:r w:rsidR="00595DA3" w:rsidRPr="004D576A">
        <w:rPr>
          <w:sz w:val="24"/>
        </w:rPr>
        <w:t xml:space="preserve">в личном зачете (возрастные категории </w:t>
      </w:r>
      <w:r w:rsidR="00595DA3">
        <w:rPr>
          <w:sz w:val="24"/>
        </w:rPr>
        <w:t>М10</w:t>
      </w:r>
      <w:r w:rsidR="00595DA3" w:rsidRPr="004D576A">
        <w:rPr>
          <w:sz w:val="24"/>
        </w:rPr>
        <w:t>/Ж1</w:t>
      </w:r>
      <w:r w:rsidR="00595DA3">
        <w:rPr>
          <w:sz w:val="24"/>
        </w:rPr>
        <w:t>0</w:t>
      </w:r>
      <w:r w:rsidR="00595DA3" w:rsidRPr="004D576A">
        <w:rPr>
          <w:sz w:val="24"/>
        </w:rPr>
        <w:t>, М12/Ж12, М14/Ж14</w:t>
      </w:r>
      <w:r w:rsidR="00595DA3">
        <w:rPr>
          <w:sz w:val="24"/>
        </w:rPr>
        <w:t>, М17</w:t>
      </w:r>
      <w:r w:rsidR="00595DA3" w:rsidRPr="004D576A">
        <w:rPr>
          <w:sz w:val="24"/>
        </w:rPr>
        <w:t>/</w:t>
      </w:r>
      <w:r w:rsidR="00595DA3">
        <w:rPr>
          <w:sz w:val="24"/>
        </w:rPr>
        <w:t>Ж17</w:t>
      </w:r>
      <w:r w:rsidR="00595DA3" w:rsidRPr="004D576A">
        <w:rPr>
          <w:sz w:val="24"/>
        </w:rPr>
        <w:t xml:space="preserve">, М18/Ж18, М/Ж) награждаются грамотами </w:t>
      </w:r>
      <w:proofErr w:type="gramStart"/>
      <w:r w:rsidR="00595DA3" w:rsidRPr="004D576A">
        <w:rPr>
          <w:sz w:val="24"/>
        </w:rPr>
        <w:t>Управления образования администрации города Прокопьевска</w:t>
      </w:r>
      <w:proofErr w:type="gramEnd"/>
      <w:r w:rsidR="00595DA3" w:rsidRPr="004D576A">
        <w:rPr>
          <w:sz w:val="24"/>
        </w:rPr>
        <w:t>.</w:t>
      </w:r>
    </w:p>
    <w:p w:rsidR="00595DA3" w:rsidRDefault="00595DA3" w:rsidP="0054319B">
      <w:pPr>
        <w:rPr>
          <w:b/>
          <w:sz w:val="20"/>
          <w:szCs w:val="24"/>
        </w:rPr>
      </w:pPr>
    </w:p>
    <w:p w:rsidR="00595DA3" w:rsidRDefault="00595DA3" w:rsidP="0054319B">
      <w:pPr>
        <w:rPr>
          <w:b/>
          <w:sz w:val="20"/>
          <w:szCs w:val="24"/>
        </w:rPr>
      </w:pPr>
    </w:p>
    <w:p w:rsidR="00595DA3" w:rsidRDefault="00BE79D2" w:rsidP="00595DA3">
      <w:pPr>
        <w:pStyle w:val="Heading1"/>
        <w:tabs>
          <w:tab w:val="left" w:pos="1346"/>
        </w:tabs>
        <w:spacing w:before="1"/>
      </w:pPr>
      <w:r>
        <w:t>8</w:t>
      </w:r>
      <w:r w:rsidR="00595DA3">
        <w:t xml:space="preserve">. КОНТАКТНАЯ ИНФОРМАЦИЯ </w:t>
      </w:r>
    </w:p>
    <w:p w:rsidR="00595DA3" w:rsidRPr="00595DA3" w:rsidRDefault="00BE79D2" w:rsidP="00595DA3">
      <w:pPr>
        <w:pStyle w:val="a3"/>
        <w:spacing w:before="118"/>
        <w:rPr>
          <w:lang w:val="en-US"/>
        </w:rPr>
      </w:pPr>
      <w:r>
        <w:t>8</w:t>
      </w:r>
      <w:r w:rsidR="00595DA3">
        <w:t>.1.</w:t>
      </w:r>
      <w:r w:rsidR="00595DA3">
        <w:rPr>
          <w:spacing w:val="21"/>
        </w:rPr>
        <w:t xml:space="preserve"> </w:t>
      </w:r>
      <w:r w:rsidR="00595DA3">
        <w:rPr>
          <w:rFonts w:ascii="Wingdings" w:hAnsi="Wingdings"/>
        </w:rPr>
        <w:t></w:t>
      </w:r>
      <w:r w:rsidR="00595DA3">
        <w:rPr>
          <w:spacing w:val="20"/>
        </w:rPr>
        <w:t xml:space="preserve"> </w:t>
      </w:r>
      <w:r w:rsidR="00595DA3">
        <w:t>653000,</w:t>
      </w:r>
      <w:r w:rsidR="00595DA3">
        <w:rPr>
          <w:spacing w:val="26"/>
        </w:rPr>
        <w:t xml:space="preserve"> </w:t>
      </w:r>
      <w:r w:rsidR="00595DA3" w:rsidRPr="00853694">
        <w:t xml:space="preserve">Кемеровская область, г. Прокопьевск, ул. Артема, 8 </w:t>
      </w:r>
      <w:r w:rsidR="007B63FF">
        <w:t xml:space="preserve">МБОУ </w:t>
      </w:r>
      <w:proofErr w:type="gramStart"/>
      <w:r w:rsidR="007B63FF">
        <w:t>ДО</w:t>
      </w:r>
      <w:proofErr w:type="gramEnd"/>
      <w:r w:rsidR="007B63FF">
        <w:t xml:space="preserve"> «</w:t>
      </w:r>
      <w:proofErr w:type="gramStart"/>
      <w:r w:rsidR="007B63FF">
        <w:t>Дворец</w:t>
      </w:r>
      <w:proofErr w:type="gramEnd"/>
      <w:r w:rsidR="007B63FF">
        <w:t xml:space="preserve"> детского творче</w:t>
      </w:r>
      <w:r w:rsidR="00595DA3">
        <w:t>ства им. Ю</w:t>
      </w:r>
      <w:r w:rsidR="00595DA3" w:rsidRPr="00595DA3">
        <w:rPr>
          <w:lang w:val="en-US"/>
        </w:rPr>
        <w:t>.</w:t>
      </w:r>
      <w:r w:rsidR="00595DA3">
        <w:t>А</w:t>
      </w:r>
      <w:r w:rsidR="00595DA3" w:rsidRPr="00595DA3">
        <w:rPr>
          <w:lang w:val="en-US"/>
        </w:rPr>
        <w:t xml:space="preserve">. </w:t>
      </w:r>
      <w:r w:rsidR="00595DA3">
        <w:t>Гагарина</w:t>
      </w:r>
      <w:r w:rsidR="00595DA3" w:rsidRPr="00595DA3">
        <w:rPr>
          <w:lang w:val="en-US"/>
        </w:rPr>
        <w:t>».</w:t>
      </w:r>
    </w:p>
    <w:p w:rsidR="00595DA3" w:rsidRPr="00595DA3" w:rsidRDefault="00BE79D2" w:rsidP="00595DA3">
      <w:pPr>
        <w:tabs>
          <w:tab w:val="left" w:pos="651"/>
        </w:tabs>
        <w:spacing w:before="17"/>
        <w:rPr>
          <w:lang w:val="en-US"/>
        </w:rPr>
      </w:pPr>
      <w:r w:rsidRPr="00BE79D2">
        <w:rPr>
          <w:sz w:val="24"/>
          <w:lang w:val="en-US"/>
        </w:rPr>
        <w:t>8</w:t>
      </w:r>
      <w:r w:rsidR="00595DA3" w:rsidRPr="00595DA3">
        <w:rPr>
          <w:sz w:val="24"/>
          <w:lang w:val="en-US"/>
        </w:rPr>
        <w:t>.2.</w:t>
      </w:r>
      <w:r w:rsidR="00595DA3" w:rsidRPr="00595DA3">
        <w:rPr>
          <w:sz w:val="24"/>
          <w:lang w:val="en-US"/>
        </w:rPr>
        <w:tab/>
      </w:r>
      <w:r w:rsidR="00595DA3" w:rsidRPr="00853694">
        <w:rPr>
          <w:sz w:val="24"/>
          <w:lang w:val="en-US"/>
        </w:rPr>
        <w:t>Web</w:t>
      </w:r>
      <w:r w:rsidR="00595DA3" w:rsidRPr="00595DA3">
        <w:rPr>
          <w:sz w:val="24"/>
          <w:lang w:val="en-US"/>
        </w:rPr>
        <w:t>-</w:t>
      </w:r>
      <w:r w:rsidR="00595DA3" w:rsidRPr="00853694">
        <w:rPr>
          <w:sz w:val="24"/>
          <w:lang w:val="en-US"/>
        </w:rPr>
        <w:t>page</w:t>
      </w:r>
      <w:r w:rsidR="00595DA3" w:rsidRPr="00595DA3">
        <w:rPr>
          <w:sz w:val="24"/>
          <w:lang w:val="en-US"/>
        </w:rPr>
        <w:t>:</w:t>
      </w:r>
      <w:r w:rsidR="00595DA3" w:rsidRPr="00595DA3">
        <w:rPr>
          <w:color w:val="0000FF"/>
          <w:spacing w:val="-3"/>
          <w:sz w:val="24"/>
          <w:lang w:val="en-US"/>
        </w:rPr>
        <w:t xml:space="preserve"> </w:t>
      </w:r>
      <w:r w:rsidR="00595DA3" w:rsidRPr="00595DA3">
        <w:rPr>
          <w:color w:val="0000FF"/>
          <w:sz w:val="24"/>
          <w:u w:val="single" w:color="0000FF"/>
          <w:lang w:val="en-US"/>
        </w:rPr>
        <w:t xml:space="preserve">https://ddtprk.ru/ </w:t>
      </w:r>
    </w:p>
    <w:p w:rsidR="00595DA3" w:rsidRPr="00853694" w:rsidRDefault="00BE79D2" w:rsidP="00595DA3">
      <w:pPr>
        <w:tabs>
          <w:tab w:val="left" w:pos="651"/>
        </w:tabs>
        <w:spacing w:before="17"/>
        <w:rPr>
          <w:sz w:val="24"/>
          <w:lang w:val="en-US"/>
        </w:rPr>
      </w:pPr>
      <w:r w:rsidRPr="00BE79D2">
        <w:rPr>
          <w:sz w:val="24"/>
          <w:lang w:val="en-US"/>
        </w:rPr>
        <w:t>8</w:t>
      </w:r>
      <w:r w:rsidR="00595DA3">
        <w:rPr>
          <w:sz w:val="24"/>
          <w:lang w:val="en-US"/>
        </w:rPr>
        <w:t>.</w:t>
      </w:r>
      <w:r w:rsidR="00595DA3" w:rsidRPr="00595DA3">
        <w:rPr>
          <w:sz w:val="24"/>
          <w:lang w:val="en-US"/>
        </w:rPr>
        <w:t>3</w:t>
      </w:r>
      <w:r w:rsidR="00595DA3" w:rsidRPr="00853694">
        <w:rPr>
          <w:sz w:val="24"/>
          <w:lang w:val="en-US"/>
        </w:rPr>
        <w:t>.</w:t>
      </w:r>
      <w:r w:rsidR="00595DA3" w:rsidRPr="00853694">
        <w:rPr>
          <w:sz w:val="24"/>
          <w:lang w:val="en-US"/>
        </w:rPr>
        <w:tab/>
        <w:t>E-mail:</w:t>
      </w:r>
      <w:r w:rsidR="00595DA3" w:rsidRPr="00853694">
        <w:rPr>
          <w:color w:val="0000FF"/>
          <w:spacing w:val="40"/>
          <w:sz w:val="24"/>
          <w:lang w:val="en-US"/>
        </w:rPr>
        <w:t xml:space="preserve"> </w:t>
      </w:r>
      <w:hyperlink r:id="rId11" w:history="1">
        <w:r w:rsidR="00595DA3" w:rsidRPr="002868F9">
          <w:rPr>
            <w:rStyle w:val="a6"/>
            <w:sz w:val="24"/>
            <w:u w:color="0000FF"/>
            <w:lang w:val="en-US"/>
          </w:rPr>
          <w:t>tourism-prk@yandex.ru</w:t>
        </w:r>
      </w:hyperlink>
    </w:p>
    <w:p w:rsidR="00E267AC" w:rsidRPr="008E7E16" w:rsidRDefault="00E267AC" w:rsidP="00595DA3">
      <w:pPr>
        <w:rPr>
          <w:b/>
          <w:sz w:val="20"/>
          <w:szCs w:val="24"/>
          <w:lang w:val="en-US"/>
        </w:rPr>
      </w:pPr>
    </w:p>
    <w:sectPr w:rsidR="00E267AC" w:rsidRPr="008E7E16" w:rsidSect="00BE79D2">
      <w:pgSz w:w="11910" w:h="16840"/>
      <w:pgMar w:top="709" w:right="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8CA"/>
    <w:multiLevelType w:val="multilevel"/>
    <w:tmpl w:val="CCC42BD2"/>
    <w:lvl w:ilvl="0">
      <w:start w:val="1"/>
      <w:numFmt w:val="decimal"/>
      <w:lvlText w:val="%1."/>
      <w:lvlJc w:val="left"/>
      <w:pPr>
        <w:ind w:left="134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6" w:hanging="420"/>
      </w:pPr>
      <w:rPr>
        <w:rFonts w:hint="default"/>
        <w:lang w:val="ru-RU" w:eastAsia="en-US" w:bidi="ar-SA"/>
      </w:rPr>
    </w:lvl>
  </w:abstractNum>
  <w:abstractNum w:abstractNumId="1">
    <w:nsid w:val="1D8E19A3"/>
    <w:multiLevelType w:val="hybridMultilevel"/>
    <w:tmpl w:val="8DE62284"/>
    <w:lvl w:ilvl="0" w:tplc="0E66D4DC">
      <w:start w:val="1"/>
      <w:numFmt w:val="decimal"/>
      <w:lvlText w:val="%1."/>
      <w:lvlJc w:val="left"/>
      <w:pPr>
        <w:ind w:left="454" w:hanging="240"/>
      </w:pPr>
      <w:rPr>
        <w:rFonts w:hint="default"/>
        <w:w w:val="100"/>
        <w:lang w:val="ru-RU" w:eastAsia="en-US" w:bidi="ar-SA"/>
      </w:rPr>
    </w:lvl>
    <w:lvl w:ilvl="1" w:tplc="67D865D2">
      <w:numFmt w:val="bullet"/>
      <w:lvlText w:val=""/>
      <w:lvlJc w:val="left"/>
      <w:pPr>
        <w:ind w:left="922" w:hanging="282"/>
      </w:pPr>
      <w:rPr>
        <w:rFonts w:ascii="Symbol" w:eastAsia="Symbol" w:hAnsi="Symbol" w:cs="Symbol" w:hint="default"/>
        <w:w w:val="103"/>
        <w:sz w:val="24"/>
        <w:szCs w:val="24"/>
        <w:lang w:val="ru-RU" w:eastAsia="en-US" w:bidi="ar-SA"/>
      </w:rPr>
    </w:lvl>
    <w:lvl w:ilvl="2" w:tplc="8A625E80">
      <w:numFmt w:val="bullet"/>
      <w:lvlText w:val="•"/>
      <w:lvlJc w:val="left"/>
      <w:pPr>
        <w:ind w:left="2046" w:hanging="282"/>
      </w:pPr>
      <w:rPr>
        <w:rFonts w:hint="default"/>
        <w:lang w:val="ru-RU" w:eastAsia="en-US" w:bidi="ar-SA"/>
      </w:rPr>
    </w:lvl>
    <w:lvl w:ilvl="3" w:tplc="E650253C">
      <w:numFmt w:val="bullet"/>
      <w:lvlText w:val="•"/>
      <w:lvlJc w:val="left"/>
      <w:pPr>
        <w:ind w:left="3173" w:hanging="282"/>
      </w:pPr>
      <w:rPr>
        <w:rFonts w:hint="default"/>
        <w:lang w:val="ru-RU" w:eastAsia="en-US" w:bidi="ar-SA"/>
      </w:rPr>
    </w:lvl>
    <w:lvl w:ilvl="4" w:tplc="BA32AE98">
      <w:numFmt w:val="bullet"/>
      <w:lvlText w:val="•"/>
      <w:lvlJc w:val="left"/>
      <w:pPr>
        <w:ind w:left="4300" w:hanging="282"/>
      </w:pPr>
      <w:rPr>
        <w:rFonts w:hint="default"/>
        <w:lang w:val="ru-RU" w:eastAsia="en-US" w:bidi="ar-SA"/>
      </w:rPr>
    </w:lvl>
    <w:lvl w:ilvl="5" w:tplc="8F94B488">
      <w:numFmt w:val="bullet"/>
      <w:lvlText w:val="•"/>
      <w:lvlJc w:val="left"/>
      <w:pPr>
        <w:ind w:left="5426" w:hanging="282"/>
      </w:pPr>
      <w:rPr>
        <w:rFonts w:hint="default"/>
        <w:lang w:val="ru-RU" w:eastAsia="en-US" w:bidi="ar-SA"/>
      </w:rPr>
    </w:lvl>
    <w:lvl w:ilvl="6" w:tplc="4678BA0E">
      <w:numFmt w:val="bullet"/>
      <w:lvlText w:val="•"/>
      <w:lvlJc w:val="left"/>
      <w:pPr>
        <w:ind w:left="6553" w:hanging="282"/>
      </w:pPr>
      <w:rPr>
        <w:rFonts w:hint="default"/>
        <w:lang w:val="ru-RU" w:eastAsia="en-US" w:bidi="ar-SA"/>
      </w:rPr>
    </w:lvl>
    <w:lvl w:ilvl="7" w:tplc="5B88CB22">
      <w:numFmt w:val="bullet"/>
      <w:lvlText w:val="•"/>
      <w:lvlJc w:val="left"/>
      <w:pPr>
        <w:ind w:left="7680" w:hanging="282"/>
      </w:pPr>
      <w:rPr>
        <w:rFonts w:hint="default"/>
        <w:lang w:val="ru-RU" w:eastAsia="en-US" w:bidi="ar-SA"/>
      </w:rPr>
    </w:lvl>
    <w:lvl w:ilvl="8" w:tplc="56820C5C">
      <w:numFmt w:val="bullet"/>
      <w:lvlText w:val="•"/>
      <w:lvlJc w:val="left"/>
      <w:pPr>
        <w:ind w:left="8806" w:hanging="282"/>
      </w:pPr>
      <w:rPr>
        <w:rFonts w:hint="default"/>
        <w:lang w:val="ru-RU" w:eastAsia="en-US" w:bidi="ar-SA"/>
      </w:rPr>
    </w:lvl>
  </w:abstractNum>
  <w:abstractNum w:abstractNumId="2">
    <w:nsid w:val="5B785D0C"/>
    <w:multiLevelType w:val="hybridMultilevel"/>
    <w:tmpl w:val="9DDA1FDE"/>
    <w:lvl w:ilvl="0" w:tplc="FBAECA60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01708">
      <w:numFmt w:val="bullet"/>
      <w:lvlText w:val=""/>
      <w:lvlJc w:val="left"/>
      <w:pPr>
        <w:ind w:left="985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8A3160">
      <w:numFmt w:val="bullet"/>
      <w:lvlText w:val="-"/>
      <w:lvlJc w:val="left"/>
      <w:pPr>
        <w:ind w:left="275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C4C09FC">
      <w:numFmt w:val="bullet"/>
      <w:lvlText w:val="•"/>
      <w:lvlJc w:val="left"/>
      <w:pPr>
        <w:ind w:left="3247" w:hanging="191"/>
      </w:pPr>
      <w:rPr>
        <w:rFonts w:hint="default"/>
        <w:lang w:val="ru-RU" w:eastAsia="en-US" w:bidi="ar-SA"/>
      </w:rPr>
    </w:lvl>
    <w:lvl w:ilvl="4" w:tplc="86A4D526">
      <w:numFmt w:val="bullet"/>
      <w:lvlText w:val="•"/>
      <w:lvlJc w:val="left"/>
      <w:pPr>
        <w:ind w:left="4381" w:hanging="191"/>
      </w:pPr>
      <w:rPr>
        <w:rFonts w:hint="default"/>
        <w:lang w:val="ru-RU" w:eastAsia="en-US" w:bidi="ar-SA"/>
      </w:rPr>
    </w:lvl>
    <w:lvl w:ilvl="5" w:tplc="92CE802A">
      <w:numFmt w:val="bullet"/>
      <w:lvlText w:val="•"/>
      <w:lvlJc w:val="left"/>
      <w:pPr>
        <w:ind w:left="5515" w:hanging="191"/>
      </w:pPr>
      <w:rPr>
        <w:rFonts w:hint="default"/>
        <w:lang w:val="ru-RU" w:eastAsia="en-US" w:bidi="ar-SA"/>
      </w:rPr>
    </w:lvl>
    <w:lvl w:ilvl="6" w:tplc="735ABFBE">
      <w:numFmt w:val="bullet"/>
      <w:lvlText w:val="•"/>
      <w:lvlJc w:val="left"/>
      <w:pPr>
        <w:ind w:left="6649" w:hanging="191"/>
      </w:pPr>
      <w:rPr>
        <w:rFonts w:hint="default"/>
        <w:lang w:val="ru-RU" w:eastAsia="en-US" w:bidi="ar-SA"/>
      </w:rPr>
    </w:lvl>
    <w:lvl w:ilvl="7" w:tplc="620A7E12">
      <w:numFmt w:val="bullet"/>
      <w:lvlText w:val="•"/>
      <w:lvlJc w:val="left"/>
      <w:pPr>
        <w:ind w:left="7783" w:hanging="191"/>
      </w:pPr>
      <w:rPr>
        <w:rFonts w:hint="default"/>
        <w:lang w:val="ru-RU" w:eastAsia="en-US" w:bidi="ar-SA"/>
      </w:rPr>
    </w:lvl>
    <w:lvl w:ilvl="8" w:tplc="0422D0C0">
      <w:numFmt w:val="bullet"/>
      <w:lvlText w:val="•"/>
      <w:lvlJc w:val="left"/>
      <w:pPr>
        <w:ind w:left="8917" w:hanging="191"/>
      </w:pPr>
      <w:rPr>
        <w:rFonts w:hint="default"/>
        <w:lang w:val="ru-RU" w:eastAsia="en-US" w:bidi="ar-SA"/>
      </w:rPr>
    </w:lvl>
  </w:abstractNum>
  <w:abstractNum w:abstractNumId="3">
    <w:nsid w:val="5C3B0B31"/>
    <w:multiLevelType w:val="hybridMultilevel"/>
    <w:tmpl w:val="193A4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F462A"/>
    <w:multiLevelType w:val="multilevel"/>
    <w:tmpl w:val="CCC42BD2"/>
    <w:lvl w:ilvl="0">
      <w:start w:val="1"/>
      <w:numFmt w:val="decimal"/>
      <w:lvlText w:val="%1."/>
      <w:lvlJc w:val="left"/>
      <w:pPr>
        <w:ind w:left="134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6" w:hanging="420"/>
      </w:pPr>
      <w:rPr>
        <w:rFonts w:hint="default"/>
        <w:lang w:val="ru-RU" w:eastAsia="en-US" w:bidi="ar-SA"/>
      </w:rPr>
    </w:lvl>
  </w:abstractNum>
  <w:abstractNum w:abstractNumId="5">
    <w:nsid w:val="74E41249"/>
    <w:multiLevelType w:val="hybridMultilevel"/>
    <w:tmpl w:val="50F89BA8"/>
    <w:lvl w:ilvl="0" w:tplc="1AEAC60E">
      <w:numFmt w:val="bullet"/>
      <w:lvlText w:val=""/>
      <w:lvlJc w:val="left"/>
      <w:pPr>
        <w:ind w:left="70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9EC254">
      <w:numFmt w:val="bullet"/>
      <w:lvlText w:val=""/>
      <w:lvlJc w:val="left"/>
      <w:pPr>
        <w:ind w:left="985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449608">
      <w:numFmt w:val="bullet"/>
      <w:lvlText w:val="•"/>
      <w:lvlJc w:val="left"/>
      <w:pPr>
        <w:ind w:left="2113" w:hanging="350"/>
      </w:pPr>
      <w:rPr>
        <w:rFonts w:hint="default"/>
        <w:lang w:val="ru-RU" w:eastAsia="en-US" w:bidi="ar-SA"/>
      </w:rPr>
    </w:lvl>
    <w:lvl w:ilvl="3" w:tplc="2E3E6724">
      <w:numFmt w:val="bullet"/>
      <w:lvlText w:val="•"/>
      <w:lvlJc w:val="left"/>
      <w:pPr>
        <w:ind w:left="3247" w:hanging="350"/>
      </w:pPr>
      <w:rPr>
        <w:rFonts w:hint="default"/>
        <w:lang w:val="ru-RU" w:eastAsia="en-US" w:bidi="ar-SA"/>
      </w:rPr>
    </w:lvl>
    <w:lvl w:ilvl="4" w:tplc="4AECD688">
      <w:numFmt w:val="bullet"/>
      <w:lvlText w:val="•"/>
      <w:lvlJc w:val="left"/>
      <w:pPr>
        <w:ind w:left="4381" w:hanging="350"/>
      </w:pPr>
      <w:rPr>
        <w:rFonts w:hint="default"/>
        <w:lang w:val="ru-RU" w:eastAsia="en-US" w:bidi="ar-SA"/>
      </w:rPr>
    </w:lvl>
    <w:lvl w:ilvl="5" w:tplc="AE186C76">
      <w:numFmt w:val="bullet"/>
      <w:lvlText w:val="•"/>
      <w:lvlJc w:val="left"/>
      <w:pPr>
        <w:ind w:left="5515" w:hanging="350"/>
      </w:pPr>
      <w:rPr>
        <w:rFonts w:hint="default"/>
        <w:lang w:val="ru-RU" w:eastAsia="en-US" w:bidi="ar-SA"/>
      </w:rPr>
    </w:lvl>
    <w:lvl w:ilvl="6" w:tplc="584276F8">
      <w:numFmt w:val="bullet"/>
      <w:lvlText w:val="•"/>
      <w:lvlJc w:val="left"/>
      <w:pPr>
        <w:ind w:left="6649" w:hanging="350"/>
      </w:pPr>
      <w:rPr>
        <w:rFonts w:hint="default"/>
        <w:lang w:val="ru-RU" w:eastAsia="en-US" w:bidi="ar-SA"/>
      </w:rPr>
    </w:lvl>
    <w:lvl w:ilvl="7" w:tplc="9288EB50">
      <w:numFmt w:val="bullet"/>
      <w:lvlText w:val="•"/>
      <w:lvlJc w:val="left"/>
      <w:pPr>
        <w:ind w:left="7783" w:hanging="350"/>
      </w:pPr>
      <w:rPr>
        <w:rFonts w:hint="default"/>
        <w:lang w:val="ru-RU" w:eastAsia="en-US" w:bidi="ar-SA"/>
      </w:rPr>
    </w:lvl>
    <w:lvl w:ilvl="8" w:tplc="EED634C8">
      <w:numFmt w:val="bullet"/>
      <w:lvlText w:val="•"/>
      <w:lvlJc w:val="left"/>
      <w:pPr>
        <w:ind w:left="8917" w:hanging="3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38B0"/>
    <w:rsid w:val="00083FE1"/>
    <w:rsid w:val="00160532"/>
    <w:rsid w:val="001762D9"/>
    <w:rsid w:val="002C3EA9"/>
    <w:rsid w:val="00401588"/>
    <w:rsid w:val="004C5B3E"/>
    <w:rsid w:val="0054319B"/>
    <w:rsid w:val="00595DA3"/>
    <w:rsid w:val="00771CBA"/>
    <w:rsid w:val="007B63FF"/>
    <w:rsid w:val="00882332"/>
    <w:rsid w:val="008E7E16"/>
    <w:rsid w:val="00961710"/>
    <w:rsid w:val="009D0B6E"/>
    <w:rsid w:val="00A938B0"/>
    <w:rsid w:val="00BE79D2"/>
    <w:rsid w:val="00E267AC"/>
    <w:rsid w:val="00F3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8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8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38B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38B0"/>
    <w:pPr>
      <w:ind w:left="98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938B0"/>
    <w:pPr>
      <w:ind w:left="985" w:hanging="426"/>
    </w:pPr>
  </w:style>
  <w:style w:type="paragraph" w:customStyle="1" w:styleId="TableParagraph">
    <w:name w:val="Table Paragraph"/>
    <w:basedOn w:val="a"/>
    <w:uiPriority w:val="1"/>
    <w:qFormat/>
    <w:rsid w:val="00A938B0"/>
    <w:pPr>
      <w:jc w:val="center"/>
    </w:pPr>
  </w:style>
  <w:style w:type="character" w:styleId="a6">
    <w:name w:val="Hyperlink"/>
    <w:basedOn w:val="a0"/>
    <w:uiPriority w:val="99"/>
    <w:unhideWhenUsed/>
    <w:rsid w:val="00961710"/>
    <w:rPr>
      <w:color w:val="0000FF" w:themeColor="hyperlink"/>
      <w:u w:val="single"/>
    </w:rPr>
  </w:style>
  <w:style w:type="character" w:styleId="a7">
    <w:name w:val="Strong"/>
    <w:uiPriority w:val="22"/>
    <w:qFormat/>
    <w:rsid w:val="00160532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40158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Title"/>
    <w:basedOn w:val="a"/>
    <w:link w:val="a9"/>
    <w:uiPriority w:val="1"/>
    <w:qFormat/>
    <w:rsid w:val="00401588"/>
    <w:pPr>
      <w:spacing w:before="75"/>
      <w:ind w:left="2377" w:right="71"/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1"/>
    <w:rsid w:val="00401588"/>
    <w:rPr>
      <w:rFonts w:ascii="Times New Roman" w:eastAsia="Times New Roman" w:hAnsi="Times New Roman" w:cs="Times New Roman"/>
      <w:b/>
      <w:bCs/>
      <w:sz w:val="56"/>
      <w:szCs w:val="56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015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5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ourism-prk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ourism-pr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fso.ru/wp-content/uploads/2020/12/&#1055;&#1086;&#1083;&#1086;&#1078;&#1077;&#1085;&#1080;&#1077;-2021-&#1057;&#1087;&#1086;&#1088;&#1090;&#1080;&#1074;&#1085;&#1086;&#1077;-&#1086;&#1088;&#1080;&#1077;&#1085;&#1090;&#1080;&#1088;&#1086;&#1074;&#1072;&#1085;&#1080;&#1077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2022-12-19T10:07:00Z</cp:lastPrinted>
  <dcterms:created xsi:type="dcterms:W3CDTF">2022-12-19T06:57:00Z</dcterms:created>
  <dcterms:modified xsi:type="dcterms:W3CDTF">2022-12-20T04:39:00Z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2022-12-19T00:00:00Z</vt:filetime>
  </property>
</Properties>
</file>